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05" w:rsidRPr="00C36105" w:rsidRDefault="00C36105" w:rsidP="00767532">
      <w:pPr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36105">
        <w:rPr>
          <w:rFonts w:ascii="Times New Roman" w:eastAsia="Times New Roman" w:hAnsi="Times New Roman" w:cs="Times New Roman"/>
          <w:b/>
          <w:bCs/>
          <w:sz w:val="20"/>
          <w:szCs w:val="20"/>
        </w:rPr>
        <w:t>Приложение №</w:t>
      </w:r>
      <w:r w:rsidR="00654F96">
        <w:rPr>
          <w:rFonts w:ascii="Times New Roman" w:eastAsia="Times New Roman" w:hAnsi="Times New Roman" w:cs="Times New Roman"/>
          <w:b/>
          <w:bCs/>
          <w:sz w:val="20"/>
          <w:szCs w:val="20"/>
        </w:rPr>
        <w:t>4</w:t>
      </w:r>
      <w:r w:rsidRPr="00C36105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C36105">
        <w:rPr>
          <w:rFonts w:ascii="Times New Roman" w:eastAsia="Times New Roman" w:hAnsi="Times New Roman" w:cs="Times New Roman"/>
          <w:bCs/>
          <w:sz w:val="20"/>
          <w:szCs w:val="20"/>
        </w:rPr>
        <w:t xml:space="preserve">к </w:t>
      </w:r>
      <w:r w:rsidR="00767532">
        <w:rPr>
          <w:rFonts w:ascii="Times New Roman" w:eastAsia="Times New Roman" w:hAnsi="Times New Roman" w:cs="Times New Roman"/>
          <w:bCs/>
          <w:sz w:val="20"/>
          <w:szCs w:val="20"/>
        </w:rPr>
        <w:t xml:space="preserve">решению Совета </w:t>
      </w:r>
      <w:r w:rsidRPr="00C36105">
        <w:rPr>
          <w:rFonts w:ascii="Times New Roman" w:eastAsia="Times New Roman" w:hAnsi="Times New Roman" w:cs="Times New Roman"/>
          <w:bCs/>
          <w:sz w:val="20"/>
          <w:szCs w:val="20"/>
        </w:rPr>
        <w:t>от</w:t>
      </w:r>
      <w:r w:rsidR="00767532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767532" w:rsidRPr="00767532">
        <w:rPr>
          <w:rFonts w:ascii="Times New Roman" w:eastAsia="Times New Roman" w:hAnsi="Times New Roman" w:cs="Times New Roman"/>
          <w:bCs/>
          <w:sz w:val="20"/>
          <w:szCs w:val="20"/>
        </w:rPr>
        <w:t>29</w:t>
      </w:r>
      <w:r w:rsidR="00767532">
        <w:rPr>
          <w:rFonts w:ascii="Times New Roman" w:eastAsia="Times New Roman" w:hAnsi="Times New Roman" w:cs="Times New Roman"/>
          <w:bCs/>
          <w:sz w:val="20"/>
          <w:szCs w:val="20"/>
        </w:rPr>
        <w:t xml:space="preserve">.05.2018 года  </w:t>
      </w:r>
      <w:r w:rsidRPr="00C36105">
        <w:rPr>
          <w:rFonts w:ascii="Times New Roman" w:eastAsia="Times New Roman" w:hAnsi="Times New Roman" w:cs="Times New Roman"/>
          <w:bCs/>
          <w:sz w:val="20"/>
          <w:szCs w:val="20"/>
        </w:rPr>
        <w:t>№</w:t>
      </w:r>
      <w:r w:rsidR="00767532">
        <w:rPr>
          <w:rFonts w:ascii="Times New Roman" w:eastAsia="Times New Roman" w:hAnsi="Times New Roman" w:cs="Times New Roman"/>
          <w:bCs/>
          <w:sz w:val="20"/>
          <w:szCs w:val="20"/>
        </w:rPr>
        <w:t xml:space="preserve"> 244  "Об </w:t>
      </w:r>
      <w:r w:rsidRPr="00C36105">
        <w:rPr>
          <w:rFonts w:ascii="Times New Roman" w:eastAsia="Times New Roman" w:hAnsi="Times New Roman" w:cs="Times New Roman"/>
          <w:bCs/>
          <w:sz w:val="20"/>
          <w:szCs w:val="20"/>
        </w:rPr>
        <w:t xml:space="preserve">исполнении бюджета </w:t>
      </w:r>
      <w:proofErr w:type="spellStart"/>
      <w:r w:rsidRPr="00C36105">
        <w:rPr>
          <w:rFonts w:ascii="Times New Roman" w:eastAsia="Times New Roman" w:hAnsi="Times New Roman" w:cs="Times New Roman"/>
          <w:bCs/>
          <w:sz w:val="20"/>
          <w:szCs w:val="20"/>
        </w:rPr>
        <w:t>Тепловского</w:t>
      </w:r>
      <w:proofErr w:type="spellEnd"/>
      <w:r w:rsidRPr="00C36105">
        <w:rPr>
          <w:rFonts w:ascii="Times New Roman" w:eastAsia="Times New Roman" w:hAnsi="Times New Roman" w:cs="Times New Roman"/>
          <w:bCs/>
          <w:sz w:val="20"/>
          <w:szCs w:val="20"/>
        </w:rPr>
        <w:t xml:space="preserve"> муниципального образования за 2017 год"</w:t>
      </w:r>
    </w:p>
    <w:p w:rsidR="00711044" w:rsidRDefault="00711044" w:rsidP="00C36105">
      <w:pPr>
        <w:jc w:val="right"/>
      </w:pPr>
    </w:p>
    <w:p w:rsidR="00711044" w:rsidRDefault="00711044"/>
    <w:p w:rsidR="00C36105" w:rsidRDefault="00C36105"/>
    <w:p w:rsidR="00C36105" w:rsidRPr="00C36105" w:rsidRDefault="00C36105" w:rsidP="00C361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6105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 финансирования дефицита бюджета муниципального образования за 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C36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по кодам </w:t>
      </w:r>
      <w:proofErr w:type="gramStart"/>
      <w:r w:rsidRPr="00C36105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C361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Тепловского </w:t>
      </w:r>
      <w:r w:rsidRPr="00C3610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711044" w:rsidRDefault="00711044"/>
    <w:tbl>
      <w:tblPr>
        <w:tblpPr w:leftFromText="180" w:rightFromText="180" w:vertAnchor="text" w:horzAnchor="margin" w:tblpXSpec="center" w:tblpY="226"/>
        <w:tblW w:w="10000" w:type="dxa"/>
        <w:tblLook w:val="04A0"/>
      </w:tblPr>
      <w:tblGrid>
        <w:gridCol w:w="4390"/>
        <w:gridCol w:w="960"/>
        <w:gridCol w:w="3113"/>
        <w:gridCol w:w="1537"/>
      </w:tblGrid>
      <w:tr w:rsidR="00C36105" w:rsidRPr="00711044" w:rsidTr="00C36105">
        <w:trPr>
          <w:trHeight w:val="96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по бюджетной классификации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</w:tr>
      <w:tr w:rsidR="00C36105" w:rsidRPr="00711044" w:rsidTr="00C36105">
        <w:trPr>
          <w:trHeight w:val="4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КВСР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источника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F4230" w:rsidRPr="00711044" w:rsidTr="00C36105">
        <w:trPr>
          <w:trHeight w:val="75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финансирования дефицита бюджета - всего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90000000000000000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-146,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  <w:tr w:rsidR="009F4230" w:rsidRPr="00711044" w:rsidTr="00C36105">
        <w:trPr>
          <w:trHeight w:val="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01000000000000000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4230" w:rsidRPr="00711044" w:rsidRDefault="009F4230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-146,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  <w:tr w:rsidR="00C36105" w:rsidRPr="00711044" w:rsidTr="00C36105">
        <w:trPr>
          <w:trHeight w:val="1125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01050000000000000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9F42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-146,</w:t>
            </w:r>
            <w:r w:rsidR="009F423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2</w:t>
            </w: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</w:p>
        </w:tc>
      </w:tr>
      <w:tr w:rsidR="00C36105" w:rsidRPr="00711044" w:rsidTr="00C36105">
        <w:trPr>
          <w:trHeight w:val="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01050000000000500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-9 032,0  </w:t>
            </w:r>
          </w:p>
        </w:tc>
      </w:tr>
      <w:tr w:rsidR="00C36105" w:rsidRPr="00711044" w:rsidTr="00C36105">
        <w:trPr>
          <w:trHeight w:val="15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01050201100000510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-9 032,0  </w:t>
            </w:r>
          </w:p>
        </w:tc>
      </w:tr>
      <w:tr w:rsidR="00C36105" w:rsidRPr="00711044" w:rsidTr="00C36105">
        <w:trPr>
          <w:trHeight w:val="75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01050000000000600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8 885,7  </w:t>
            </w:r>
          </w:p>
        </w:tc>
      </w:tr>
      <w:tr w:rsidR="00C36105" w:rsidRPr="00711044" w:rsidTr="00C36105">
        <w:trPr>
          <w:trHeight w:val="150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01050201100000610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105" w:rsidRPr="00711044" w:rsidRDefault="00C36105" w:rsidP="00C3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110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8 885,7  </w:t>
            </w:r>
          </w:p>
        </w:tc>
      </w:tr>
    </w:tbl>
    <w:p w:rsidR="00711044" w:rsidRDefault="00711044"/>
    <w:sectPr w:rsidR="00711044" w:rsidSect="00FE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044"/>
    <w:rsid w:val="00654F96"/>
    <w:rsid w:val="00711044"/>
    <w:rsid w:val="00767532"/>
    <w:rsid w:val="009F4230"/>
    <w:rsid w:val="00C36105"/>
    <w:rsid w:val="00E04AAD"/>
    <w:rsid w:val="00E052FD"/>
    <w:rsid w:val="00FE4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2018-03-28T06:30:00Z</dcterms:created>
  <dcterms:modified xsi:type="dcterms:W3CDTF">2018-06-04T13:39:00Z</dcterms:modified>
</cp:coreProperties>
</file>