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B03" w:rsidRPr="00BE0BE1" w:rsidRDefault="00525B03" w:rsidP="00BE0BE1">
      <w:pPr>
        <w:rPr>
          <w:sz w:val="28"/>
          <w:szCs w:val="28"/>
        </w:rPr>
      </w:pPr>
    </w:p>
    <w:p w:rsidR="00BE0BE1" w:rsidRPr="00BE0BE1" w:rsidRDefault="00BE0BE1" w:rsidP="00BE0BE1">
      <w:pPr>
        <w:rPr>
          <w:sz w:val="28"/>
          <w:szCs w:val="28"/>
        </w:rPr>
      </w:pPr>
    </w:p>
    <w:p w:rsidR="00BE0BE1" w:rsidRDefault="00BE0BE1" w:rsidP="00BE0BE1">
      <w:pPr>
        <w:pStyle w:val="1"/>
        <w:tabs>
          <w:tab w:val="left" w:pos="6804"/>
        </w:tabs>
        <w:ind w:right="2550" w:firstLine="0"/>
        <w:rPr>
          <w:b/>
          <w:szCs w:val="28"/>
        </w:rPr>
      </w:pPr>
    </w:p>
    <w:p w:rsidR="00BE0BE1" w:rsidRDefault="00BE0BE1" w:rsidP="00BE0BE1">
      <w:pPr>
        <w:pStyle w:val="1"/>
        <w:tabs>
          <w:tab w:val="left" w:pos="6804"/>
        </w:tabs>
        <w:ind w:right="2550" w:firstLine="0"/>
        <w:rPr>
          <w:b/>
          <w:szCs w:val="28"/>
        </w:rPr>
      </w:pPr>
    </w:p>
    <w:p w:rsidR="00BE0BE1" w:rsidRDefault="00BE0BE1" w:rsidP="00BE0BE1">
      <w:pPr>
        <w:pStyle w:val="1"/>
        <w:tabs>
          <w:tab w:val="left" w:pos="6804"/>
        </w:tabs>
        <w:ind w:right="2550" w:firstLine="0"/>
        <w:rPr>
          <w:b/>
          <w:szCs w:val="28"/>
        </w:rPr>
      </w:pPr>
    </w:p>
    <w:p w:rsidR="00BE0BE1" w:rsidRDefault="00BE0BE1" w:rsidP="00BE0BE1">
      <w:pPr>
        <w:pStyle w:val="1"/>
        <w:tabs>
          <w:tab w:val="left" w:pos="6804"/>
        </w:tabs>
        <w:ind w:right="2550" w:firstLine="0"/>
        <w:rPr>
          <w:b/>
          <w:szCs w:val="28"/>
        </w:rPr>
      </w:pPr>
    </w:p>
    <w:p w:rsidR="00BE0BE1" w:rsidRDefault="00BE0BE1" w:rsidP="00BE0BE1">
      <w:pPr>
        <w:pStyle w:val="1"/>
        <w:tabs>
          <w:tab w:val="left" w:pos="6804"/>
        </w:tabs>
        <w:ind w:right="2550" w:firstLine="0"/>
        <w:rPr>
          <w:b/>
          <w:szCs w:val="28"/>
        </w:rPr>
      </w:pPr>
    </w:p>
    <w:p w:rsidR="00BE0BE1" w:rsidRDefault="00BE0BE1" w:rsidP="00BE0BE1">
      <w:pPr>
        <w:pStyle w:val="1"/>
        <w:tabs>
          <w:tab w:val="left" w:pos="6804"/>
        </w:tabs>
        <w:ind w:right="2550" w:firstLine="0"/>
        <w:rPr>
          <w:b/>
          <w:szCs w:val="28"/>
        </w:rPr>
      </w:pPr>
    </w:p>
    <w:p w:rsidR="00BE0BE1" w:rsidRDefault="00BE0BE1" w:rsidP="00BE0BE1">
      <w:pPr>
        <w:pStyle w:val="1"/>
        <w:tabs>
          <w:tab w:val="left" w:pos="6804"/>
        </w:tabs>
        <w:ind w:right="2550" w:firstLine="0"/>
        <w:rPr>
          <w:b/>
          <w:szCs w:val="28"/>
        </w:rPr>
      </w:pPr>
    </w:p>
    <w:p w:rsidR="00BE0BE1" w:rsidRDefault="00BE0BE1" w:rsidP="00BE0BE1">
      <w:pPr>
        <w:pStyle w:val="1"/>
        <w:tabs>
          <w:tab w:val="left" w:pos="6804"/>
        </w:tabs>
        <w:ind w:right="2550" w:firstLine="0"/>
        <w:rPr>
          <w:b/>
          <w:szCs w:val="28"/>
        </w:rPr>
      </w:pPr>
    </w:p>
    <w:p w:rsidR="00BE0BE1" w:rsidRDefault="00BE0BE1" w:rsidP="00BE0BE1">
      <w:pPr>
        <w:pStyle w:val="1"/>
        <w:tabs>
          <w:tab w:val="left" w:pos="6804"/>
        </w:tabs>
        <w:ind w:right="2550" w:firstLine="0"/>
        <w:rPr>
          <w:b/>
          <w:szCs w:val="28"/>
        </w:rPr>
      </w:pPr>
    </w:p>
    <w:p w:rsidR="00BE0BE1" w:rsidRPr="00BE0BE1" w:rsidRDefault="00BE0BE1" w:rsidP="00BE0BE1">
      <w:pPr>
        <w:pStyle w:val="1"/>
        <w:tabs>
          <w:tab w:val="left" w:pos="6804"/>
        </w:tabs>
        <w:ind w:right="2550" w:firstLine="0"/>
        <w:rPr>
          <w:b/>
          <w:bCs/>
          <w:szCs w:val="28"/>
        </w:rPr>
      </w:pPr>
      <w:r w:rsidRPr="00BE0BE1">
        <w:rPr>
          <w:b/>
          <w:szCs w:val="28"/>
        </w:rPr>
        <w:t xml:space="preserve">О внесении изменения в постановление Правительства </w:t>
      </w:r>
      <w:proofErr w:type="gramStart"/>
      <w:r w:rsidRPr="00BE0BE1">
        <w:rPr>
          <w:b/>
          <w:szCs w:val="28"/>
        </w:rPr>
        <w:t>Саратовской</w:t>
      </w:r>
      <w:proofErr w:type="gramEnd"/>
      <w:r w:rsidRPr="00BE0BE1">
        <w:rPr>
          <w:b/>
          <w:szCs w:val="28"/>
        </w:rPr>
        <w:t xml:space="preserve"> области</w:t>
      </w:r>
      <w:r w:rsidRPr="00BE0BE1">
        <w:rPr>
          <w:b/>
          <w:szCs w:val="28"/>
        </w:rPr>
        <w:t xml:space="preserve"> </w:t>
      </w:r>
    </w:p>
    <w:p w:rsidR="00BE0BE1" w:rsidRPr="00BE0BE1" w:rsidRDefault="00BE0BE1" w:rsidP="00BE0BE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E0BE1">
        <w:rPr>
          <w:b/>
          <w:sz w:val="28"/>
          <w:szCs w:val="28"/>
        </w:rPr>
        <w:t>от 18 мая 2020 года № 403-П</w:t>
      </w:r>
    </w:p>
    <w:p w:rsidR="00BE0BE1" w:rsidRDefault="00BE0BE1" w:rsidP="00BE0BE1">
      <w:pPr>
        <w:rPr>
          <w:b/>
          <w:bCs/>
          <w:sz w:val="28"/>
          <w:szCs w:val="28"/>
        </w:rPr>
      </w:pPr>
    </w:p>
    <w:p w:rsidR="00BE0BE1" w:rsidRPr="00BE0BE1" w:rsidRDefault="00BE0BE1" w:rsidP="00BE0BE1">
      <w:pPr>
        <w:rPr>
          <w:b/>
          <w:bCs/>
          <w:sz w:val="28"/>
          <w:szCs w:val="28"/>
        </w:rPr>
      </w:pPr>
    </w:p>
    <w:p w:rsidR="00BE0BE1" w:rsidRPr="00BE0BE1" w:rsidRDefault="00BE0BE1" w:rsidP="00BE0BE1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E0BE1">
        <w:rPr>
          <w:rFonts w:ascii="Times New Roman" w:hAnsi="Times New Roman" w:cs="Times New Roman"/>
          <w:sz w:val="28"/>
          <w:szCs w:val="28"/>
        </w:rPr>
        <w:t xml:space="preserve">На </w:t>
      </w:r>
      <w:r w:rsidRPr="00BE0BE1">
        <w:rPr>
          <w:rFonts w:ascii="Times New Roman" w:hAnsi="Times New Roman" w:cs="Times New Roman"/>
          <w:spacing w:val="-4"/>
          <w:sz w:val="28"/>
          <w:szCs w:val="28"/>
        </w:rPr>
        <w:t xml:space="preserve">основании </w:t>
      </w:r>
      <w:hyperlink r:id="rId6" w:history="1">
        <w:r w:rsidRPr="00BE0BE1">
          <w:rPr>
            <w:rFonts w:ascii="Times New Roman" w:hAnsi="Times New Roman" w:cs="Times New Roman"/>
            <w:spacing w:val="-4"/>
            <w:sz w:val="28"/>
            <w:szCs w:val="28"/>
          </w:rPr>
          <w:t>Устава</w:t>
        </w:r>
      </w:hyperlink>
      <w:r w:rsidRPr="00BE0BE1">
        <w:rPr>
          <w:rFonts w:ascii="Times New Roman" w:hAnsi="Times New Roman" w:cs="Times New Roman"/>
          <w:spacing w:val="-4"/>
          <w:sz w:val="28"/>
          <w:szCs w:val="28"/>
        </w:rPr>
        <w:t xml:space="preserve"> (Основного Закона) </w:t>
      </w:r>
      <w:proofErr w:type="gramStart"/>
      <w:r w:rsidRPr="00BE0BE1">
        <w:rPr>
          <w:rFonts w:ascii="Times New Roman" w:hAnsi="Times New Roman" w:cs="Times New Roman"/>
          <w:spacing w:val="-4"/>
          <w:sz w:val="28"/>
          <w:szCs w:val="28"/>
        </w:rPr>
        <w:t>Саратовской</w:t>
      </w:r>
      <w:proofErr w:type="gramEnd"/>
      <w:r w:rsidRPr="00BE0BE1">
        <w:rPr>
          <w:rFonts w:ascii="Times New Roman" w:hAnsi="Times New Roman" w:cs="Times New Roman"/>
          <w:spacing w:val="-4"/>
          <w:sz w:val="28"/>
          <w:szCs w:val="28"/>
        </w:rPr>
        <w:t xml:space="preserve"> области Правительство Саратовской области ПОСТАНОВЛЯЕТ:</w:t>
      </w:r>
    </w:p>
    <w:p w:rsidR="00BE0BE1" w:rsidRPr="00BE0BE1" w:rsidRDefault="00BE0BE1" w:rsidP="00BE0BE1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BE0BE1">
        <w:rPr>
          <w:spacing w:val="-4"/>
          <w:sz w:val="28"/>
          <w:szCs w:val="28"/>
        </w:rPr>
        <w:t>1. </w:t>
      </w:r>
      <w:r w:rsidRPr="00BE0BE1">
        <w:rPr>
          <w:spacing w:val="-4"/>
          <w:sz w:val="28"/>
          <w:szCs w:val="28"/>
        </w:rPr>
        <w:t xml:space="preserve">Внести в </w:t>
      </w:r>
      <w:r w:rsidRPr="00BE0BE1">
        <w:rPr>
          <w:spacing w:val="-4"/>
          <w:sz w:val="28"/>
          <w:szCs w:val="28"/>
        </w:rPr>
        <w:tab/>
        <w:t xml:space="preserve">постановление Правительства </w:t>
      </w:r>
      <w:proofErr w:type="gramStart"/>
      <w:r w:rsidRPr="00BE0BE1">
        <w:rPr>
          <w:spacing w:val="-4"/>
          <w:sz w:val="28"/>
          <w:szCs w:val="28"/>
        </w:rPr>
        <w:t>Саратовской</w:t>
      </w:r>
      <w:proofErr w:type="gramEnd"/>
      <w:r w:rsidRPr="00BE0BE1">
        <w:rPr>
          <w:spacing w:val="-4"/>
          <w:sz w:val="28"/>
          <w:szCs w:val="28"/>
        </w:rPr>
        <w:t xml:space="preserve"> области от 18</w:t>
      </w:r>
      <w:r w:rsidRPr="00BE0BE1">
        <w:rPr>
          <w:spacing w:val="-4"/>
          <w:sz w:val="28"/>
          <w:szCs w:val="28"/>
        </w:rPr>
        <w:t xml:space="preserve"> </w:t>
      </w:r>
      <w:r w:rsidRPr="00BE0BE1">
        <w:rPr>
          <w:spacing w:val="-4"/>
          <w:sz w:val="28"/>
          <w:szCs w:val="28"/>
        </w:rPr>
        <w:t>мая</w:t>
      </w:r>
      <w:r w:rsidRPr="00BE0BE1">
        <w:rPr>
          <w:sz w:val="28"/>
          <w:szCs w:val="28"/>
        </w:rPr>
        <w:t xml:space="preserve"> 20</w:t>
      </w:r>
      <w:r>
        <w:rPr>
          <w:sz w:val="28"/>
          <w:szCs w:val="28"/>
        </w:rPr>
        <w:t>20 года № </w:t>
      </w:r>
      <w:r w:rsidRPr="00BE0BE1">
        <w:rPr>
          <w:sz w:val="28"/>
          <w:szCs w:val="28"/>
        </w:rPr>
        <w:t xml:space="preserve">403-П «О мерах по снятию ограничительных мероприятий </w:t>
      </w:r>
      <w:r>
        <w:rPr>
          <w:sz w:val="28"/>
          <w:szCs w:val="28"/>
        </w:rPr>
        <w:br/>
      </w:r>
      <w:r w:rsidRPr="00BE0BE1">
        <w:rPr>
          <w:spacing w:val="-6"/>
          <w:sz w:val="28"/>
          <w:szCs w:val="28"/>
        </w:rPr>
        <w:t xml:space="preserve">в условиях эпидемического распространения </w:t>
      </w:r>
      <w:r w:rsidR="001B17D0" w:rsidRPr="00BE0BE1">
        <w:rPr>
          <w:sz w:val="28"/>
          <w:szCs w:val="28"/>
          <w:lang w:val="en-US"/>
        </w:rPr>
        <w:t>COVID</w:t>
      </w:r>
      <w:r w:rsidR="001B17D0" w:rsidRPr="00BE0BE1">
        <w:rPr>
          <w:sz w:val="28"/>
          <w:szCs w:val="28"/>
        </w:rPr>
        <w:t>-19</w:t>
      </w:r>
      <w:r w:rsidRPr="00BE0BE1">
        <w:rPr>
          <w:spacing w:val="-6"/>
          <w:sz w:val="28"/>
          <w:szCs w:val="28"/>
        </w:rPr>
        <w:t>» следующее изменение:</w:t>
      </w:r>
    </w:p>
    <w:p w:rsidR="00BE0BE1" w:rsidRPr="00BE0BE1" w:rsidRDefault="00BE0BE1" w:rsidP="00BE0BE1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E0BE1">
        <w:rPr>
          <w:sz w:val="28"/>
          <w:szCs w:val="28"/>
        </w:rPr>
        <w:t>в План</w:t>
      </w:r>
      <w:r>
        <w:rPr>
          <w:sz w:val="28"/>
          <w:szCs w:val="28"/>
        </w:rPr>
        <w:t>е</w:t>
      </w:r>
      <w:r w:rsidRPr="00BE0BE1">
        <w:rPr>
          <w:sz w:val="28"/>
          <w:szCs w:val="28"/>
        </w:rPr>
        <w:t xml:space="preserve"> поэтапного</w:t>
      </w:r>
      <w:bookmarkStart w:id="0" w:name="_GoBack"/>
      <w:bookmarkEnd w:id="0"/>
      <w:r w:rsidRPr="00BE0BE1">
        <w:rPr>
          <w:sz w:val="28"/>
          <w:szCs w:val="28"/>
        </w:rPr>
        <w:t xml:space="preserve"> снятия ограничительных мероприятий в условиях эпидемического распространения </w:t>
      </w:r>
      <w:r w:rsidRPr="00BE0BE1">
        <w:rPr>
          <w:sz w:val="28"/>
          <w:szCs w:val="28"/>
          <w:lang w:val="en-US"/>
        </w:rPr>
        <w:t>COVID</w:t>
      </w:r>
      <w:r w:rsidRPr="00BE0BE1">
        <w:rPr>
          <w:sz w:val="28"/>
          <w:szCs w:val="28"/>
        </w:rPr>
        <w:t>-19:</w:t>
      </w:r>
    </w:p>
    <w:p w:rsidR="00BE0BE1" w:rsidRPr="00BE0BE1" w:rsidRDefault="00BE0BE1" w:rsidP="00BE0BE1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E0BE1">
        <w:rPr>
          <w:sz w:val="28"/>
          <w:szCs w:val="28"/>
        </w:rPr>
        <w:t>абзац пятый части девятой изложить в следующей редакции:</w:t>
      </w:r>
    </w:p>
    <w:p w:rsidR="00BE0BE1" w:rsidRPr="00BE0BE1" w:rsidRDefault="00BE0BE1" w:rsidP="00BE0B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0BE1">
        <w:rPr>
          <w:sz w:val="28"/>
          <w:szCs w:val="28"/>
        </w:rPr>
        <w:t xml:space="preserve">«пансионатов, домов отдыха, санаторно-курортных организаций (санаториев), санаторно-оздоровительных детских лагерей круглогодичного </w:t>
      </w:r>
      <w:r w:rsidRPr="00BE0BE1">
        <w:rPr>
          <w:spacing w:val="-4"/>
          <w:sz w:val="28"/>
          <w:szCs w:val="28"/>
        </w:rPr>
        <w:t>действия и гостиниц, расположенных в курортах федерального, регионального</w:t>
      </w:r>
      <w:r w:rsidRPr="00BE0BE1">
        <w:rPr>
          <w:sz w:val="28"/>
          <w:szCs w:val="28"/>
        </w:rPr>
        <w:t xml:space="preserve"> </w:t>
      </w:r>
      <w:r w:rsidRPr="00BE0BE1">
        <w:rPr>
          <w:spacing w:val="-10"/>
          <w:sz w:val="28"/>
          <w:szCs w:val="28"/>
        </w:rPr>
        <w:t>и местного значения, а также иных санаторно-курортных организаций (санаториев)</w:t>
      </w:r>
      <w:r w:rsidRPr="00BE0BE1">
        <w:rPr>
          <w:sz w:val="28"/>
          <w:szCs w:val="28"/>
        </w:rPr>
        <w:t>, санаторно-оздоровительных детских лагерей круглогодичного действия</w:t>
      </w:r>
      <w:proofErr w:type="gramStart"/>
      <w:r w:rsidRPr="00BE0BE1">
        <w:rPr>
          <w:sz w:val="28"/>
          <w:szCs w:val="28"/>
        </w:rPr>
        <w:t>;»</w:t>
      </w:r>
      <w:proofErr w:type="gramEnd"/>
      <w:r w:rsidRPr="00BE0BE1">
        <w:rPr>
          <w:sz w:val="28"/>
          <w:szCs w:val="28"/>
        </w:rPr>
        <w:t>.</w:t>
      </w:r>
    </w:p>
    <w:p w:rsidR="00BE0BE1" w:rsidRPr="00BE0BE1" w:rsidRDefault="00BE0BE1" w:rsidP="00BE0BE1">
      <w:pPr>
        <w:ind w:firstLine="709"/>
        <w:jc w:val="both"/>
        <w:rPr>
          <w:sz w:val="28"/>
          <w:szCs w:val="28"/>
        </w:rPr>
      </w:pPr>
      <w:r w:rsidRPr="00BE0BE1">
        <w:rPr>
          <w:spacing w:val="-4"/>
          <w:sz w:val="28"/>
          <w:szCs w:val="28"/>
        </w:rPr>
        <w:t>2</w:t>
      </w:r>
      <w:r w:rsidRPr="00BE0BE1">
        <w:rPr>
          <w:spacing w:val="-4"/>
          <w:sz w:val="28"/>
          <w:szCs w:val="28"/>
        </w:rPr>
        <w:t>. </w:t>
      </w:r>
      <w:r w:rsidRPr="00BE0BE1">
        <w:rPr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BE0BE1">
        <w:rPr>
          <w:sz w:val="28"/>
          <w:szCs w:val="28"/>
        </w:rPr>
        <w:t xml:space="preserve"> постановление в течение десяти дней со дня его подписания.</w:t>
      </w:r>
    </w:p>
    <w:p w:rsidR="00BE0BE1" w:rsidRPr="00BE0BE1" w:rsidRDefault="00BE0BE1" w:rsidP="00BE0BE1">
      <w:pPr>
        <w:ind w:firstLine="709"/>
        <w:jc w:val="both"/>
        <w:rPr>
          <w:sz w:val="28"/>
          <w:szCs w:val="28"/>
        </w:rPr>
      </w:pPr>
      <w:r w:rsidRPr="00BE0BE1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BE0BE1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E0BE1" w:rsidRDefault="00BE0BE1" w:rsidP="00BE0BE1">
      <w:pPr>
        <w:ind w:firstLine="709"/>
        <w:jc w:val="both"/>
        <w:rPr>
          <w:sz w:val="28"/>
          <w:szCs w:val="28"/>
        </w:rPr>
      </w:pPr>
    </w:p>
    <w:p w:rsidR="00BE0BE1" w:rsidRPr="00BE0BE1" w:rsidRDefault="00BE0BE1" w:rsidP="00BE0BE1">
      <w:pPr>
        <w:ind w:firstLine="709"/>
        <w:jc w:val="both"/>
        <w:rPr>
          <w:sz w:val="28"/>
          <w:szCs w:val="28"/>
        </w:rPr>
      </w:pPr>
    </w:p>
    <w:p w:rsidR="00BE0BE1" w:rsidRPr="00BE0BE1" w:rsidRDefault="00BE0BE1" w:rsidP="00BE0BE1">
      <w:pPr>
        <w:jc w:val="both"/>
        <w:rPr>
          <w:sz w:val="28"/>
          <w:szCs w:val="28"/>
        </w:rPr>
      </w:pPr>
    </w:p>
    <w:p w:rsidR="00BE0BE1" w:rsidRPr="00BE0BE1" w:rsidRDefault="00BE0BE1" w:rsidP="00BE0BE1">
      <w:pPr>
        <w:pStyle w:val="9"/>
        <w:rPr>
          <w:szCs w:val="28"/>
        </w:rPr>
      </w:pPr>
    </w:p>
    <w:p w:rsidR="00BE0BE1" w:rsidRPr="00BE0BE1" w:rsidRDefault="00BE0BE1" w:rsidP="00BE0BE1">
      <w:pPr>
        <w:pStyle w:val="9"/>
        <w:rPr>
          <w:szCs w:val="28"/>
        </w:rPr>
      </w:pPr>
      <w:r w:rsidRPr="00BE0BE1">
        <w:rPr>
          <w:szCs w:val="28"/>
        </w:rPr>
        <w:t xml:space="preserve">Вице-губернатор </w:t>
      </w:r>
      <w:proofErr w:type="gramStart"/>
      <w:r w:rsidRPr="00BE0BE1">
        <w:rPr>
          <w:szCs w:val="28"/>
        </w:rPr>
        <w:t>Саратовской</w:t>
      </w:r>
      <w:proofErr w:type="gramEnd"/>
      <w:r w:rsidRPr="00BE0BE1">
        <w:rPr>
          <w:szCs w:val="28"/>
        </w:rPr>
        <w:t xml:space="preserve"> области – </w:t>
      </w:r>
    </w:p>
    <w:p w:rsidR="00BE0BE1" w:rsidRPr="00BE0BE1" w:rsidRDefault="00BE0BE1" w:rsidP="00BE0BE1">
      <w:pPr>
        <w:pStyle w:val="9"/>
        <w:rPr>
          <w:szCs w:val="28"/>
        </w:rPr>
      </w:pPr>
      <w:r w:rsidRPr="00BE0BE1">
        <w:rPr>
          <w:szCs w:val="28"/>
        </w:rPr>
        <w:t xml:space="preserve">Председатель Правительства </w:t>
      </w:r>
    </w:p>
    <w:p w:rsidR="00BE0BE1" w:rsidRPr="00BE0BE1" w:rsidRDefault="00BE0BE1" w:rsidP="00BE0BE1">
      <w:pPr>
        <w:tabs>
          <w:tab w:val="right" w:pos="9356"/>
        </w:tabs>
        <w:rPr>
          <w:b/>
          <w:sz w:val="28"/>
          <w:szCs w:val="28"/>
        </w:rPr>
      </w:pPr>
      <w:r w:rsidRPr="00BE0BE1">
        <w:rPr>
          <w:b/>
          <w:sz w:val="28"/>
          <w:szCs w:val="28"/>
        </w:rPr>
        <w:t xml:space="preserve">Саратовской области </w:t>
      </w:r>
      <w:r w:rsidRPr="00BE0BE1">
        <w:rPr>
          <w:b/>
          <w:sz w:val="28"/>
          <w:szCs w:val="28"/>
        </w:rPr>
        <w:tab/>
      </w:r>
      <w:r w:rsidRPr="00BE0BE1">
        <w:rPr>
          <w:b/>
          <w:sz w:val="28"/>
          <w:szCs w:val="28"/>
        </w:rPr>
        <w:t xml:space="preserve"> </w:t>
      </w:r>
      <w:r w:rsidRPr="00BE0BE1">
        <w:rPr>
          <w:b/>
          <w:sz w:val="28"/>
          <w:szCs w:val="28"/>
        </w:rPr>
        <w:t xml:space="preserve">А.М. </w:t>
      </w:r>
      <w:proofErr w:type="spellStart"/>
      <w:r w:rsidRPr="00BE0BE1">
        <w:rPr>
          <w:b/>
          <w:sz w:val="28"/>
          <w:szCs w:val="28"/>
        </w:rPr>
        <w:t>Стрелюхин</w:t>
      </w:r>
      <w:proofErr w:type="spellEnd"/>
    </w:p>
    <w:sectPr w:rsidR="00BE0BE1" w:rsidRPr="00BE0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F3B2F"/>
    <w:multiLevelType w:val="hybridMultilevel"/>
    <w:tmpl w:val="574A39EA"/>
    <w:lvl w:ilvl="0" w:tplc="2F5EA7E2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BE1"/>
    <w:rsid w:val="001B17D0"/>
    <w:rsid w:val="00525B03"/>
    <w:rsid w:val="00BE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E0BE1"/>
    <w:pPr>
      <w:keepNext/>
      <w:ind w:firstLine="851"/>
      <w:outlineLvl w:val="0"/>
    </w:pPr>
    <w:rPr>
      <w:sz w:val="28"/>
    </w:rPr>
  </w:style>
  <w:style w:type="paragraph" w:styleId="9">
    <w:name w:val="heading 9"/>
    <w:basedOn w:val="a"/>
    <w:next w:val="a"/>
    <w:link w:val="90"/>
    <w:qFormat/>
    <w:rsid w:val="00BE0BE1"/>
    <w:pPr>
      <w:keepNext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0B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0BE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Normal">
    <w:name w:val="ConsPlusNormal"/>
    <w:rsid w:val="00BE0B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E0BE1"/>
    <w:pPr>
      <w:keepNext/>
      <w:ind w:firstLine="851"/>
      <w:outlineLvl w:val="0"/>
    </w:pPr>
    <w:rPr>
      <w:sz w:val="28"/>
    </w:rPr>
  </w:style>
  <w:style w:type="paragraph" w:styleId="9">
    <w:name w:val="heading 9"/>
    <w:basedOn w:val="a"/>
    <w:next w:val="a"/>
    <w:link w:val="90"/>
    <w:qFormat/>
    <w:rsid w:val="00BE0BE1"/>
    <w:pPr>
      <w:keepNext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0B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0BE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Normal">
    <w:name w:val="ConsPlusNormal"/>
    <w:rsid w:val="00BE0B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9A5139524B756C842CABFA25C3600E3855808FB9FF822FEB53D087A1BC3F504710E96D836A1ABA7767C9v1z2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cp:lastPrinted>2020-07-30T10:34:00Z</cp:lastPrinted>
  <dcterms:created xsi:type="dcterms:W3CDTF">2020-07-30T10:28:00Z</dcterms:created>
  <dcterms:modified xsi:type="dcterms:W3CDTF">2020-07-30T10:40:00Z</dcterms:modified>
</cp:coreProperties>
</file>