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DA3" w:rsidRPr="00F117D7" w:rsidRDefault="00C6101D" w:rsidP="00F117D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117D7" w:rsidRPr="00F117D7" w:rsidRDefault="00F117D7" w:rsidP="00F117D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117D7" w:rsidRPr="00F117D7" w:rsidRDefault="00F117D7" w:rsidP="00F117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zh-CN"/>
        </w:rPr>
      </w:pPr>
    </w:p>
    <w:p w:rsidR="00F117D7" w:rsidRPr="00F117D7" w:rsidRDefault="00F117D7" w:rsidP="00F117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zh-CN"/>
        </w:rPr>
      </w:pPr>
    </w:p>
    <w:p w:rsidR="00F117D7" w:rsidRPr="00F117D7" w:rsidRDefault="00F117D7" w:rsidP="00F117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zh-CN"/>
        </w:rPr>
      </w:pPr>
    </w:p>
    <w:p w:rsidR="00F117D7" w:rsidRPr="00F117D7" w:rsidRDefault="00F117D7" w:rsidP="00F117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zh-CN"/>
        </w:rPr>
      </w:pPr>
    </w:p>
    <w:p w:rsidR="00F117D7" w:rsidRPr="00F117D7" w:rsidRDefault="00F117D7" w:rsidP="00F117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zh-CN"/>
        </w:rPr>
      </w:pPr>
    </w:p>
    <w:p w:rsidR="00F117D7" w:rsidRPr="00F117D7" w:rsidRDefault="00F117D7" w:rsidP="00F117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zh-CN"/>
        </w:rPr>
      </w:pPr>
    </w:p>
    <w:p w:rsidR="00F117D7" w:rsidRPr="00F117D7" w:rsidRDefault="00F117D7" w:rsidP="00F117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zh-CN"/>
        </w:rPr>
      </w:pPr>
    </w:p>
    <w:p w:rsidR="00F117D7" w:rsidRPr="00F117D7" w:rsidRDefault="00F117D7" w:rsidP="00F117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zh-CN"/>
        </w:rPr>
      </w:pPr>
    </w:p>
    <w:p w:rsidR="00F117D7" w:rsidRPr="00F117D7" w:rsidRDefault="00F117D7" w:rsidP="00F117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zh-CN"/>
        </w:rPr>
      </w:pPr>
    </w:p>
    <w:p w:rsidR="00F117D7" w:rsidRPr="00F117D7" w:rsidRDefault="00F117D7" w:rsidP="00F117D7">
      <w:pPr>
        <w:autoSpaceDE w:val="0"/>
        <w:autoSpaceDN w:val="0"/>
        <w:adjustRightInd w:val="0"/>
        <w:spacing w:after="0" w:line="226" w:lineRule="auto"/>
        <w:jc w:val="both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 w:rsidRPr="00F117D7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О внесении изменений в постановление </w:t>
      </w:r>
    </w:p>
    <w:p w:rsidR="00F117D7" w:rsidRPr="00F117D7" w:rsidRDefault="00F117D7" w:rsidP="00F117D7">
      <w:pPr>
        <w:autoSpaceDE w:val="0"/>
        <w:autoSpaceDN w:val="0"/>
        <w:adjustRightInd w:val="0"/>
        <w:spacing w:after="0" w:line="226" w:lineRule="auto"/>
        <w:jc w:val="both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 w:rsidRPr="00F117D7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Правительства Саратовской области </w:t>
      </w:r>
    </w:p>
    <w:p w:rsidR="00F117D7" w:rsidRPr="00F117D7" w:rsidRDefault="00F117D7" w:rsidP="00F117D7">
      <w:pPr>
        <w:autoSpaceDE w:val="0"/>
        <w:autoSpaceDN w:val="0"/>
        <w:adjustRightInd w:val="0"/>
        <w:spacing w:after="0" w:line="226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F117D7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от </w:t>
      </w:r>
      <w:r w:rsidRPr="00F117D7">
        <w:rPr>
          <w:rFonts w:ascii="Times New Roman" w:hAnsi="Times New Roman"/>
          <w:b/>
          <w:bCs/>
          <w:sz w:val="28"/>
          <w:szCs w:val="28"/>
          <w:lang w:eastAsia="ru-RU"/>
        </w:rPr>
        <w:t>26 марта 2020 года № 208-П</w:t>
      </w:r>
    </w:p>
    <w:p w:rsidR="00F117D7" w:rsidRPr="00F117D7" w:rsidRDefault="00F117D7" w:rsidP="00F117D7">
      <w:pPr>
        <w:keepNext/>
        <w:keepLines/>
        <w:tabs>
          <w:tab w:val="num" w:pos="0"/>
        </w:tabs>
        <w:suppressAutoHyphens/>
        <w:spacing w:after="0" w:line="226" w:lineRule="auto"/>
        <w:ind w:left="426" w:hanging="431"/>
        <w:outlineLvl w:val="0"/>
        <w:rPr>
          <w:rFonts w:ascii="Times New Roman" w:eastAsia="Times New Roman" w:hAnsi="Times New Roman"/>
          <w:b/>
          <w:sz w:val="28"/>
          <w:szCs w:val="28"/>
          <w:lang w:eastAsia="zh-CN"/>
        </w:rPr>
      </w:pPr>
    </w:p>
    <w:p w:rsidR="00F117D7" w:rsidRPr="00F117D7" w:rsidRDefault="00F117D7" w:rsidP="00F117D7">
      <w:pPr>
        <w:suppressAutoHyphens/>
        <w:autoSpaceDE w:val="0"/>
        <w:spacing w:after="0" w:line="226" w:lineRule="auto"/>
        <w:ind w:firstLine="720"/>
        <w:jc w:val="both"/>
        <w:rPr>
          <w:rFonts w:ascii="Times New Roman" w:eastAsia="Times New Roman" w:hAnsi="Times New Roman"/>
          <w:bCs/>
          <w:sz w:val="28"/>
          <w:szCs w:val="28"/>
          <w:lang w:eastAsia="zh-CN"/>
        </w:rPr>
      </w:pPr>
    </w:p>
    <w:p w:rsidR="00F117D7" w:rsidRPr="00F117D7" w:rsidRDefault="00F117D7" w:rsidP="00F117D7">
      <w:pPr>
        <w:autoSpaceDE w:val="0"/>
        <w:autoSpaceDN w:val="0"/>
        <w:adjustRightInd w:val="0"/>
        <w:spacing w:after="0" w:line="226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117D7">
        <w:rPr>
          <w:rFonts w:ascii="Times New Roman" w:hAnsi="Times New Roman"/>
          <w:sz w:val="28"/>
          <w:szCs w:val="28"/>
          <w:lang w:eastAsia="ru-RU"/>
        </w:rPr>
        <w:t xml:space="preserve">На основании </w:t>
      </w:r>
      <w:hyperlink r:id="rId7" w:history="1">
        <w:r w:rsidRPr="00F117D7">
          <w:rPr>
            <w:rFonts w:ascii="Times New Roman" w:hAnsi="Times New Roman"/>
            <w:color w:val="000000"/>
            <w:sz w:val="28"/>
            <w:szCs w:val="28"/>
            <w:lang w:eastAsia="ru-RU"/>
          </w:rPr>
          <w:t>Устава</w:t>
        </w:r>
      </w:hyperlink>
      <w:r w:rsidRPr="00F117D7">
        <w:rPr>
          <w:rFonts w:ascii="Times New Roman" w:hAnsi="Times New Roman"/>
          <w:sz w:val="28"/>
          <w:szCs w:val="28"/>
          <w:lang w:eastAsia="ru-RU"/>
        </w:rPr>
        <w:t xml:space="preserve"> (Основного Закона) </w:t>
      </w:r>
      <w:proofErr w:type="gramStart"/>
      <w:r w:rsidRPr="00F117D7">
        <w:rPr>
          <w:rFonts w:ascii="Times New Roman" w:hAnsi="Times New Roman"/>
          <w:sz w:val="28"/>
          <w:szCs w:val="28"/>
          <w:lang w:eastAsia="ru-RU"/>
        </w:rPr>
        <w:t>Саратовской</w:t>
      </w:r>
      <w:proofErr w:type="gramEnd"/>
      <w:r w:rsidRPr="00F117D7">
        <w:rPr>
          <w:rFonts w:ascii="Times New Roman" w:hAnsi="Times New Roman"/>
          <w:sz w:val="28"/>
          <w:szCs w:val="28"/>
          <w:lang w:eastAsia="ru-RU"/>
        </w:rPr>
        <w:t xml:space="preserve"> области, предложения Главного государственного санитарного врача по Саратовской области от 3 марта 2022 года</w:t>
      </w:r>
      <w:r w:rsidRPr="00F117D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117D7">
        <w:rPr>
          <w:rFonts w:ascii="Times New Roman" w:hAnsi="Times New Roman"/>
          <w:sz w:val="28"/>
          <w:szCs w:val="28"/>
          <w:lang w:eastAsia="ru-RU"/>
        </w:rPr>
        <w:t>№</w:t>
      </w:r>
      <w:r>
        <w:rPr>
          <w:rFonts w:ascii="Times New Roman" w:hAnsi="Times New Roman"/>
          <w:sz w:val="28"/>
          <w:szCs w:val="28"/>
          <w:lang w:eastAsia="ru-RU"/>
        </w:rPr>
        <w:t> </w:t>
      </w:r>
      <w:r w:rsidRPr="00F117D7">
        <w:rPr>
          <w:rFonts w:ascii="Times New Roman" w:hAnsi="Times New Roman"/>
          <w:sz w:val="28"/>
          <w:szCs w:val="28"/>
          <w:lang w:eastAsia="ru-RU"/>
        </w:rPr>
        <w:t>7 Правительство Саратовской области ПОСТАНОВЛЯЕТ:</w:t>
      </w:r>
    </w:p>
    <w:p w:rsidR="00F117D7" w:rsidRPr="00F117D7" w:rsidRDefault="00F117D7" w:rsidP="00F117D7">
      <w:pPr>
        <w:autoSpaceDE w:val="0"/>
        <w:autoSpaceDN w:val="0"/>
        <w:adjustRightInd w:val="0"/>
        <w:spacing w:after="0" w:line="226" w:lineRule="auto"/>
        <w:ind w:firstLine="709"/>
        <w:jc w:val="both"/>
        <w:rPr>
          <w:rFonts w:ascii="Times New Roman" w:hAnsi="Times New Roman"/>
          <w:spacing w:val="-8"/>
          <w:sz w:val="28"/>
          <w:szCs w:val="28"/>
        </w:rPr>
      </w:pPr>
      <w:r w:rsidRPr="00F117D7">
        <w:rPr>
          <w:rFonts w:ascii="Times New Roman" w:hAnsi="Times New Roman"/>
          <w:spacing w:val="-6"/>
          <w:sz w:val="28"/>
          <w:szCs w:val="28"/>
          <w:lang w:eastAsia="ru-RU"/>
        </w:rPr>
        <w:t>1. </w:t>
      </w:r>
      <w:r w:rsidRPr="00F117D7">
        <w:rPr>
          <w:rFonts w:ascii="Times New Roman" w:hAnsi="Times New Roman"/>
          <w:spacing w:val="-6"/>
          <w:sz w:val="28"/>
          <w:szCs w:val="28"/>
          <w:lang w:eastAsia="ru-RU"/>
        </w:rPr>
        <w:t xml:space="preserve">Внести в </w:t>
      </w:r>
      <w:hyperlink r:id="rId8" w:history="1">
        <w:r w:rsidRPr="00F117D7">
          <w:rPr>
            <w:rFonts w:ascii="Times New Roman" w:hAnsi="Times New Roman"/>
            <w:color w:val="000000"/>
            <w:spacing w:val="-6"/>
            <w:sz w:val="28"/>
            <w:szCs w:val="28"/>
            <w:lang w:eastAsia="ru-RU"/>
          </w:rPr>
          <w:t>постановление</w:t>
        </w:r>
      </w:hyperlink>
      <w:r w:rsidRPr="00F117D7">
        <w:rPr>
          <w:rFonts w:ascii="Times New Roman" w:hAnsi="Times New Roman"/>
          <w:color w:val="000000"/>
          <w:spacing w:val="-6"/>
          <w:sz w:val="28"/>
          <w:szCs w:val="28"/>
          <w:lang w:eastAsia="ru-RU"/>
        </w:rPr>
        <w:t xml:space="preserve"> </w:t>
      </w:r>
      <w:r w:rsidRPr="00F117D7">
        <w:rPr>
          <w:rFonts w:ascii="Times New Roman" w:hAnsi="Times New Roman"/>
          <w:spacing w:val="-6"/>
          <w:sz w:val="28"/>
          <w:szCs w:val="28"/>
          <w:lang w:eastAsia="ru-RU"/>
        </w:rPr>
        <w:t>Правительства Саратовской области от 26 марта</w:t>
      </w:r>
      <w:r w:rsidRPr="00F117D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117D7">
        <w:rPr>
          <w:rFonts w:ascii="Times New Roman" w:hAnsi="Times New Roman"/>
          <w:spacing w:val="-6"/>
          <w:sz w:val="28"/>
          <w:szCs w:val="28"/>
          <w:lang w:eastAsia="ru-RU"/>
        </w:rPr>
        <w:t xml:space="preserve">2020 года № 208-П </w:t>
      </w:r>
      <w:r w:rsidRPr="00F117D7">
        <w:rPr>
          <w:rFonts w:ascii="Times New Roman" w:hAnsi="Times New Roman"/>
          <w:spacing w:val="-6"/>
          <w:sz w:val="28"/>
          <w:szCs w:val="28"/>
          <w:lang w:eastAsia="ru-RU"/>
        </w:rPr>
        <w:t>«</w:t>
      </w:r>
      <w:r w:rsidRPr="00F117D7">
        <w:rPr>
          <w:rFonts w:ascii="Times New Roman" w:hAnsi="Times New Roman"/>
          <w:spacing w:val="-6"/>
          <w:sz w:val="28"/>
          <w:szCs w:val="28"/>
          <w:lang w:eastAsia="ru-RU"/>
        </w:rPr>
        <w:t>О введении ограничительных мероприятий в связи с угрозой</w:t>
      </w:r>
      <w:r w:rsidRPr="00F117D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117D7">
        <w:rPr>
          <w:rFonts w:ascii="Times New Roman" w:hAnsi="Times New Roman"/>
          <w:spacing w:val="-8"/>
          <w:sz w:val="28"/>
          <w:szCs w:val="28"/>
          <w:lang w:eastAsia="ru-RU"/>
        </w:rPr>
        <w:t xml:space="preserve">распространения </w:t>
      </w:r>
      <w:proofErr w:type="spellStart"/>
      <w:r w:rsidRPr="00F117D7">
        <w:rPr>
          <w:rFonts w:ascii="Times New Roman" w:hAnsi="Times New Roman"/>
          <w:spacing w:val="-8"/>
          <w:sz w:val="28"/>
          <w:szCs w:val="28"/>
          <w:lang w:eastAsia="ru-RU"/>
        </w:rPr>
        <w:t>коронавирусной</w:t>
      </w:r>
      <w:proofErr w:type="spellEnd"/>
      <w:r w:rsidRPr="00F117D7">
        <w:rPr>
          <w:rFonts w:ascii="Times New Roman" w:hAnsi="Times New Roman"/>
          <w:spacing w:val="-8"/>
          <w:sz w:val="28"/>
          <w:szCs w:val="28"/>
          <w:lang w:eastAsia="ru-RU"/>
        </w:rPr>
        <w:t xml:space="preserve"> инфекции (COVID-19)</w:t>
      </w:r>
      <w:r w:rsidRPr="00F117D7">
        <w:rPr>
          <w:rFonts w:ascii="Times New Roman" w:hAnsi="Times New Roman"/>
          <w:spacing w:val="-8"/>
          <w:sz w:val="28"/>
          <w:szCs w:val="28"/>
          <w:lang w:eastAsia="ru-RU"/>
        </w:rPr>
        <w:t xml:space="preserve">» </w:t>
      </w:r>
      <w:r w:rsidRPr="00F117D7">
        <w:rPr>
          <w:rFonts w:ascii="Times New Roman" w:hAnsi="Times New Roman"/>
          <w:spacing w:val="-8"/>
          <w:sz w:val="28"/>
          <w:szCs w:val="28"/>
          <w:lang w:eastAsia="ru-RU"/>
        </w:rPr>
        <w:t>следующие изменения</w:t>
      </w:r>
      <w:r w:rsidRPr="00F117D7">
        <w:rPr>
          <w:rFonts w:ascii="Times New Roman" w:hAnsi="Times New Roman"/>
          <w:spacing w:val="-8"/>
          <w:sz w:val="28"/>
          <w:szCs w:val="28"/>
        </w:rPr>
        <w:t>:</w:t>
      </w:r>
    </w:p>
    <w:p w:rsidR="00F117D7" w:rsidRPr="00F117D7" w:rsidRDefault="00F117D7" w:rsidP="00F117D7">
      <w:pPr>
        <w:autoSpaceDE w:val="0"/>
        <w:autoSpaceDN w:val="0"/>
        <w:adjustRightInd w:val="0"/>
        <w:spacing w:after="0" w:line="22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17D7">
        <w:rPr>
          <w:rFonts w:ascii="Times New Roman" w:hAnsi="Times New Roman"/>
          <w:sz w:val="28"/>
          <w:szCs w:val="28"/>
        </w:rPr>
        <w:t>пункты 1.2 -1.4 изложить в следующей редакции:</w:t>
      </w:r>
    </w:p>
    <w:p w:rsidR="00F117D7" w:rsidRPr="00F117D7" w:rsidRDefault="00F117D7" w:rsidP="00F117D7">
      <w:pPr>
        <w:autoSpaceDE w:val="0"/>
        <w:autoSpaceDN w:val="0"/>
        <w:adjustRightInd w:val="0"/>
        <w:spacing w:after="0" w:line="22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17D7">
        <w:rPr>
          <w:rFonts w:ascii="Times New Roman" w:hAnsi="Times New Roman"/>
          <w:spacing w:val="-8"/>
          <w:sz w:val="28"/>
          <w:szCs w:val="28"/>
        </w:rPr>
        <w:t>«1.2. </w:t>
      </w:r>
      <w:r w:rsidRPr="00F117D7">
        <w:rPr>
          <w:rFonts w:ascii="Times New Roman" w:hAnsi="Times New Roman"/>
          <w:spacing w:val="-8"/>
          <w:sz w:val="28"/>
          <w:szCs w:val="28"/>
        </w:rPr>
        <w:t xml:space="preserve">Установить, что доступ посетителей в </w:t>
      </w:r>
      <w:proofErr w:type="gramStart"/>
      <w:r w:rsidRPr="00F117D7">
        <w:rPr>
          <w:rFonts w:ascii="Times New Roman" w:hAnsi="Times New Roman"/>
          <w:spacing w:val="-8"/>
          <w:sz w:val="28"/>
          <w:szCs w:val="28"/>
        </w:rPr>
        <w:t>фитнес-центры</w:t>
      </w:r>
      <w:proofErr w:type="gramEnd"/>
      <w:r w:rsidRPr="00F117D7">
        <w:rPr>
          <w:rFonts w:ascii="Times New Roman" w:hAnsi="Times New Roman"/>
          <w:spacing w:val="-8"/>
          <w:sz w:val="28"/>
          <w:szCs w:val="28"/>
        </w:rPr>
        <w:t xml:space="preserve"> осуществляется</w:t>
      </w:r>
      <w:r w:rsidRPr="00F117D7">
        <w:rPr>
          <w:rFonts w:ascii="Times New Roman" w:hAnsi="Times New Roman"/>
          <w:sz w:val="28"/>
          <w:szCs w:val="28"/>
        </w:rPr>
        <w:t xml:space="preserve"> при условии соблюдения методических рекомендаций МР</w:t>
      </w:r>
      <w:r>
        <w:rPr>
          <w:rFonts w:ascii="Times New Roman" w:hAnsi="Times New Roman"/>
          <w:sz w:val="28"/>
          <w:szCs w:val="28"/>
        </w:rPr>
        <w:t> </w:t>
      </w:r>
      <w:r w:rsidRPr="00F117D7">
        <w:rPr>
          <w:rFonts w:ascii="Times New Roman" w:hAnsi="Times New Roman"/>
          <w:sz w:val="28"/>
          <w:szCs w:val="28"/>
        </w:rPr>
        <w:t xml:space="preserve">3.1.0276-22 </w:t>
      </w:r>
      <w:r w:rsidRPr="00F117D7">
        <w:rPr>
          <w:rFonts w:ascii="Times New Roman" w:hAnsi="Times New Roman"/>
          <w:sz w:val="28"/>
          <w:szCs w:val="28"/>
        </w:rPr>
        <w:t>«</w:t>
      </w:r>
      <w:r w:rsidRPr="00F117D7">
        <w:rPr>
          <w:rFonts w:ascii="Times New Roman" w:hAnsi="Times New Roman"/>
          <w:sz w:val="28"/>
          <w:szCs w:val="28"/>
        </w:rPr>
        <w:t xml:space="preserve">Особенности проведения противоэпидемических мероприятий в условиях эпидемического процесса, вызванного новым </w:t>
      </w:r>
      <w:proofErr w:type="spellStart"/>
      <w:r w:rsidRPr="00F117D7">
        <w:rPr>
          <w:rFonts w:ascii="Times New Roman" w:hAnsi="Times New Roman"/>
          <w:sz w:val="28"/>
          <w:szCs w:val="28"/>
        </w:rPr>
        <w:t>геновариантом</w:t>
      </w:r>
      <w:proofErr w:type="spellEnd"/>
      <w:r w:rsidRPr="00F117D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117D7">
        <w:rPr>
          <w:rFonts w:ascii="Times New Roman" w:hAnsi="Times New Roman"/>
          <w:sz w:val="28"/>
          <w:szCs w:val="28"/>
        </w:rPr>
        <w:t>коронавируса</w:t>
      </w:r>
      <w:proofErr w:type="spellEnd"/>
      <w:r w:rsidRPr="00F117D7">
        <w:rPr>
          <w:rFonts w:ascii="Times New Roman" w:hAnsi="Times New Roman"/>
          <w:sz w:val="28"/>
          <w:szCs w:val="28"/>
        </w:rPr>
        <w:t xml:space="preserve"> </w:t>
      </w:r>
      <w:r w:rsidRPr="00F117D7">
        <w:rPr>
          <w:rFonts w:ascii="Times New Roman" w:hAnsi="Times New Roman"/>
          <w:sz w:val="28"/>
          <w:szCs w:val="28"/>
        </w:rPr>
        <w:t>«</w:t>
      </w:r>
      <w:r w:rsidRPr="00F117D7">
        <w:rPr>
          <w:rFonts w:ascii="Times New Roman" w:hAnsi="Times New Roman"/>
          <w:sz w:val="28"/>
          <w:szCs w:val="28"/>
        </w:rPr>
        <w:t>Омикрон</w:t>
      </w:r>
      <w:r w:rsidRPr="00F117D7">
        <w:rPr>
          <w:rFonts w:ascii="Times New Roman" w:hAnsi="Times New Roman"/>
          <w:sz w:val="28"/>
          <w:szCs w:val="28"/>
        </w:rPr>
        <w:t>»</w:t>
      </w:r>
      <w:r w:rsidRPr="00F117D7">
        <w:rPr>
          <w:rFonts w:ascii="Times New Roman" w:hAnsi="Times New Roman"/>
          <w:sz w:val="28"/>
          <w:szCs w:val="28"/>
        </w:rPr>
        <w:t>.</w:t>
      </w:r>
    </w:p>
    <w:p w:rsidR="00F117D7" w:rsidRPr="00F117D7" w:rsidRDefault="00F117D7" w:rsidP="00F117D7">
      <w:pPr>
        <w:autoSpaceDE w:val="0"/>
        <w:autoSpaceDN w:val="0"/>
        <w:adjustRightInd w:val="0"/>
        <w:spacing w:after="0" w:line="22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</w:t>
      </w:r>
      <w:r>
        <w:t> </w:t>
      </w:r>
      <w:proofErr w:type="gramStart"/>
      <w:r w:rsidRPr="00F117D7">
        <w:rPr>
          <w:rFonts w:ascii="Times New Roman" w:hAnsi="Times New Roman"/>
          <w:sz w:val="28"/>
          <w:szCs w:val="28"/>
        </w:rPr>
        <w:t xml:space="preserve">Установить, что доступ посетителей в плавательные бассейны, </w:t>
      </w:r>
      <w:r w:rsidRPr="00F117D7">
        <w:rPr>
          <w:rFonts w:ascii="Times New Roman" w:hAnsi="Times New Roman"/>
          <w:spacing w:val="-6"/>
          <w:sz w:val="28"/>
          <w:szCs w:val="28"/>
        </w:rPr>
        <w:t>аквапарки (без предоставления услуг общественного питания) осуществляется</w:t>
      </w:r>
      <w:r w:rsidRPr="00F117D7">
        <w:rPr>
          <w:rFonts w:ascii="Times New Roman" w:hAnsi="Times New Roman"/>
          <w:sz w:val="28"/>
          <w:szCs w:val="28"/>
        </w:rPr>
        <w:t xml:space="preserve"> при условии соблюдения методических рекомендаций </w:t>
      </w:r>
      <w:r>
        <w:rPr>
          <w:rFonts w:ascii="Times New Roman" w:hAnsi="Times New Roman"/>
          <w:sz w:val="28"/>
          <w:szCs w:val="28"/>
        </w:rPr>
        <w:t>МР </w:t>
      </w:r>
      <w:r w:rsidRPr="00F117D7">
        <w:rPr>
          <w:rFonts w:ascii="Times New Roman" w:hAnsi="Times New Roman"/>
          <w:sz w:val="28"/>
          <w:szCs w:val="28"/>
        </w:rPr>
        <w:t xml:space="preserve">3.1.0276-22 </w:t>
      </w:r>
      <w:r w:rsidRPr="00F117D7">
        <w:rPr>
          <w:rFonts w:ascii="Times New Roman" w:hAnsi="Times New Roman"/>
          <w:sz w:val="28"/>
          <w:szCs w:val="28"/>
        </w:rPr>
        <w:t>«</w:t>
      </w:r>
      <w:r w:rsidRPr="00F117D7">
        <w:rPr>
          <w:rFonts w:ascii="Times New Roman" w:hAnsi="Times New Roman"/>
          <w:sz w:val="28"/>
          <w:szCs w:val="28"/>
        </w:rPr>
        <w:t xml:space="preserve">Особенности проведения противоэпидемических мероприятий в условиях эпидемического процесса, вызванного новым </w:t>
      </w:r>
      <w:proofErr w:type="spellStart"/>
      <w:r w:rsidRPr="00F117D7">
        <w:rPr>
          <w:rFonts w:ascii="Times New Roman" w:hAnsi="Times New Roman"/>
          <w:sz w:val="28"/>
          <w:szCs w:val="28"/>
        </w:rPr>
        <w:t>геновариантом</w:t>
      </w:r>
      <w:proofErr w:type="spellEnd"/>
      <w:r w:rsidRPr="00F117D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117D7">
        <w:rPr>
          <w:rFonts w:ascii="Times New Roman" w:hAnsi="Times New Roman"/>
          <w:sz w:val="28"/>
          <w:szCs w:val="28"/>
        </w:rPr>
        <w:t>коронавируса</w:t>
      </w:r>
      <w:proofErr w:type="spellEnd"/>
      <w:r w:rsidRPr="00F117D7">
        <w:rPr>
          <w:rFonts w:ascii="Times New Roman" w:hAnsi="Times New Roman"/>
          <w:sz w:val="28"/>
          <w:szCs w:val="28"/>
        </w:rPr>
        <w:t xml:space="preserve"> </w:t>
      </w:r>
      <w:r w:rsidRPr="00F117D7">
        <w:rPr>
          <w:rFonts w:ascii="Times New Roman" w:hAnsi="Times New Roman"/>
          <w:sz w:val="28"/>
          <w:szCs w:val="28"/>
        </w:rPr>
        <w:t>«</w:t>
      </w:r>
      <w:r w:rsidRPr="00F117D7">
        <w:rPr>
          <w:rFonts w:ascii="Times New Roman" w:hAnsi="Times New Roman"/>
          <w:sz w:val="28"/>
          <w:szCs w:val="28"/>
        </w:rPr>
        <w:t>Омикрон</w:t>
      </w:r>
      <w:r w:rsidRPr="00F117D7">
        <w:rPr>
          <w:rFonts w:ascii="Times New Roman" w:hAnsi="Times New Roman"/>
          <w:sz w:val="28"/>
          <w:szCs w:val="28"/>
        </w:rPr>
        <w:t>»</w:t>
      </w:r>
      <w:r w:rsidRPr="00F117D7">
        <w:rPr>
          <w:rFonts w:ascii="Times New Roman" w:hAnsi="Times New Roman"/>
          <w:sz w:val="28"/>
          <w:szCs w:val="28"/>
        </w:rPr>
        <w:t>.</w:t>
      </w:r>
      <w:proofErr w:type="gramEnd"/>
    </w:p>
    <w:p w:rsidR="00F117D7" w:rsidRPr="00F117D7" w:rsidRDefault="00F117D7" w:rsidP="00F117D7">
      <w:pPr>
        <w:autoSpaceDE w:val="0"/>
        <w:autoSpaceDN w:val="0"/>
        <w:adjustRightInd w:val="0"/>
        <w:spacing w:after="0" w:line="22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17D7">
        <w:rPr>
          <w:rFonts w:ascii="Times New Roman" w:hAnsi="Times New Roman"/>
          <w:sz w:val="28"/>
          <w:szCs w:val="28"/>
        </w:rPr>
        <w:t xml:space="preserve"> </w:t>
      </w:r>
      <w:r w:rsidRPr="00F117D7">
        <w:rPr>
          <w:rFonts w:ascii="Times New Roman" w:hAnsi="Times New Roman"/>
          <w:sz w:val="28"/>
          <w:szCs w:val="28"/>
        </w:rPr>
        <w:t xml:space="preserve">При наличии в составе бассейнов, аквапарков бань и саун обеспечить их работу в соответствии с методическими рекомендациями МР 3.1.0276-22 </w:t>
      </w:r>
      <w:r w:rsidRPr="00F117D7">
        <w:rPr>
          <w:rFonts w:ascii="Times New Roman" w:hAnsi="Times New Roman"/>
          <w:sz w:val="28"/>
          <w:szCs w:val="28"/>
        </w:rPr>
        <w:t>«</w:t>
      </w:r>
      <w:r w:rsidRPr="00F117D7">
        <w:rPr>
          <w:rFonts w:ascii="Times New Roman" w:hAnsi="Times New Roman"/>
          <w:sz w:val="28"/>
          <w:szCs w:val="28"/>
        </w:rPr>
        <w:t xml:space="preserve">Особенности проведения противоэпидемических мероприятий в условиях эпидемического процесса, вызванного новым </w:t>
      </w:r>
      <w:proofErr w:type="spellStart"/>
      <w:r w:rsidRPr="00F117D7">
        <w:rPr>
          <w:rFonts w:ascii="Times New Roman" w:hAnsi="Times New Roman"/>
          <w:sz w:val="28"/>
          <w:szCs w:val="28"/>
        </w:rPr>
        <w:t>геновариантом</w:t>
      </w:r>
      <w:proofErr w:type="spellEnd"/>
      <w:r w:rsidRPr="00F117D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117D7">
        <w:rPr>
          <w:rFonts w:ascii="Times New Roman" w:hAnsi="Times New Roman"/>
          <w:sz w:val="28"/>
          <w:szCs w:val="28"/>
        </w:rPr>
        <w:t>коронавируса</w:t>
      </w:r>
      <w:proofErr w:type="spellEnd"/>
      <w:r w:rsidRPr="00F117D7">
        <w:rPr>
          <w:rFonts w:ascii="Times New Roman" w:hAnsi="Times New Roman"/>
          <w:sz w:val="28"/>
          <w:szCs w:val="28"/>
        </w:rPr>
        <w:t xml:space="preserve"> </w:t>
      </w:r>
      <w:r w:rsidRPr="00F117D7">
        <w:rPr>
          <w:rFonts w:ascii="Times New Roman" w:hAnsi="Times New Roman"/>
          <w:sz w:val="28"/>
          <w:szCs w:val="28"/>
        </w:rPr>
        <w:t>«</w:t>
      </w:r>
      <w:r w:rsidRPr="00F117D7">
        <w:rPr>
          <w:rFonts w:ascii="Times New Roman" w:hAnsi="Times New Roman"/>
          <w:sz w:val="28"/>
          <w:szCs w:val="28"/>
        </w:rPr>
        <w:t>Омикрон</w:t>
      </w:r>
      <w:r w:rsidRPr="00F117D7">
        <w:rPr>
          <w:rFonts w:ascii="Times New Roman" w:hAnsi="Times New Roman"/>
          <w:sz w:val="28"/>
          <w:szCs w:val="28"/>
        </w:rPr>
        <w:t>»</w:t>
      </w:r>
      <w:r w:rsidRPr="00F117D7">
        <w:rPr>
          <w:rFonts w:ascii="Times New Roman" w:hAnsi="Times New Roman"/>
          <w:sz w:val="28"/>
          <w:szCs w:val="28"/>
        </w:rPr>
        <w:t>.</w:t>
      </w:r>
    </w:p>
    <w:p w:rsidR="00F117D7" w:rsidRPr="00F117D7" w:rsidRDefault="00F117D7" w:rsidP="00F117D7">
      <w:pPr>
        <w:autoSpaceDE w:val="0"/>
        <w:autoSpaceDN w:val="0"/>
        <w:adjustRightInd w:val="0"/>
        <w:spacing w:after="0" w:line="22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1.4. </w:t>
      </w:r>
      <w:proofErr w:type="gramStart"/>
      <w:r w:rsidRPr="00F117D7">
        <w:rPr>
          <w:rFonts w:ascii="Times New Roman" w:hAnsi="Times New Roman"/>
          <w:sz w:val="28"/>
          <w:szCs w:val="28"/>
        </w:rPr>
        <w:t xml:space="preserve">Установить, что доступ посетителей в объекты культуры (театры, кинотеатры, филармонии, дома культуры и т.п.), циркового искусства, концертные организации осуществляется при условии соблюдения методических рекомендаций МР 3.1.0276-22 </w:t>
      </w:r>
      <w:r w:rsidRPr="00F117D7">
        <w:rPr>
          <w:rFonts w:ascii="Times New Roman" w:hAnsi="Times New Roman"/>
          <w:sz w:val="28"/>
          <w:szCs w:val="28"/>
        </w:rPr>
        <w:t>«</w:t>
      </w:r>
      <w:r w:rsidRPr="00F117D7">
        <w:rPr>
          <w:rFonts w:ascii="Times New Roman" w:hAnsi="Times New Roman"/>
          <w:sz w:val="28"/>
          <w:szCs w:val="28"/>
        </w:rPr>
        <w:t xml:space="preserve">Особенности проведения противоэпидемических мероприятий в условиях эпидемического процесса, </w:t>
      </w:r>
      <w:r w:rsidRPr="00F117D7">
        <w:rPr>
          <w:rFonts w:ascii="Times New Roman" w:hAnsi="Times New Roman"/>
          <w:spacing w:val="-8"/>
          <w:sz w:val="28"/>
          <w:szCs w:val="28"/>
        </w:rPr>
        <w:t xml:space="preserve">вызванного новым </w:t>
      </w:r>
      <w:proofErr w:type="spellStart"/>
      <w:r w:rsidRPr="00F117D7">
        <w:rPr>
          <w:rFonts w:ascii="Times New Roman" w:hAnsi="Times New Roman"/>
          <w:spacing w:val="-8"/>
          <w:sz w:val="28"/>
          <w:szCs w:val="28"/>
        </w:rPr>
        <w:t>геновариантом</w:t>
      </w:r>
      <w:proofErr w:type="spellEnd"/>
      <w:r w:rsidRPr="00F117D7">
        <w:rPr>
          <w:rFonts w:ascii="Times New Roman" w:hAnsi="Times New Roman"/>
          <w:spacing w:val="-8"/>
          <w:sz w:val="28"/>
          <w:szCs w:val="28"/>
        </w:rPr>
        <w:t xml:space="preserve"> </w:t>
      </w:r>
      <w:proofErr w:type="spellStart"/>
      <w:r w:rsidRPr="00F117D7">
        <w:rPr>
          <w:rFonts w:ascii="Times New Roman" w:hAnsi="Times New Roman"/>
          <w:spacing w:val="-8"/>
          <w:sz w:val="28"/>
          <w:szCs w:val="28"/>
        </w:rPr>
        <w:t>коронавируса</w:t>
      </w:r>
      <w:proofErr w:type="spellEnd"/>
      <w:r w:rsidRPr="00F117D7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F117D7">
        <w:rPr>
          <w:rFonts w:ascii="Times New Roman" w:hAnsi="Times New Roman"/>
          <w:spacing w:val="-8"/>
          <w:sz w:val="28"/>
          <w:szCs w:val="28"/>
        </w:rPr>
        <w:t>«</w:t>
      </w:r>
      <w:r w:rsidRPr="00F117D7">
        <w:rPr>
          <w:rFonts w:ascii="Times New Roman" w:hAnsi="Times New Roman"/>
          <w:spacing w:val="-8"/>
          <w:sz w:val="28"/>
          <w:szCs w:val="28"/>
        </w:rPr>
        <w:t>Омикрон</w:t>
      </w:r>
      <w:r w:rsidRPr="00F117D7">
        <w:rPr>
          <w:rFonts w:ascii="Times New Roman" w:hAnsi="Times New Roman"/>
          <w:spacing w:val="-8"/>
          <w:sz w:val="28"/>
          <w:szCs w:val="28"/>
        </w:rPr>
        <w:t xml:space="preserve">» </w:t>
      </w:r>
      <w:r w:rsidRPr="00F117D7">
        <w:rPr>
          <w:rFonts w:ascii="Times New Roman" w:hAnsi="Times New Roman"/>
          <w:spacing w:val="-8"/>
          <w:sz w:val="28"/>
          <w:szCs w:val="28"/>
        </w:rPr>
        <w:t>и при наполняемости</w:t>
      </w:r>
      <w:r w:rsidRPr="00F117D7">
        <w:rPr>
          <w:rFonts w:ascii="Times New Roman" w:hAnsi="Times New Roman"/>
          <w:sz w:val="28"/>
          <w:szCs w:val="28"/>
        </w:rPr>
        <w:t xml:space="preserve"> зрительных мест не более 50 процентов от общего количества мест.</w:t>
      </w:r>
      <w:proofErr w:type="gramEnd"/>
    </w:p>
    <w:p w:rsidR="00F117D7" w:rsidRPr="00F117D7" w:rsidRDefault="00F117D7" w:rsidP="00F117D7">
      <w:pPr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17D7">
        <w:rPr>
          <w:rFonts w:ascii="Times New Roman" w:hAnsi="Times New Roman"/>
          <w:sz w:val="28"/>
          <w:szCs w:val="28"/>
        </w:rPr>
        <w:lastRenderedPageBreak/>
        <w:t xml:space="preserve">Установить, что доступ организованных групп несовершеннолетних граждан в возрасте до 16 лет в объекты культуры (театры, филармонии, дома </w:t>
      </w:r>
      <w:r w:rsidRPr="00F117D7">
        <w:rPr>
          <w:rFonts w:ascii="Times New Roman" w:hAnsi="Times New Roman"/>
          <w:spacing w:val="-6"/>
          <w:sz w:val="28"/>
          <w:szCs w:val="28"/>
        </w:rPr>
        <w:t>культуры и т.п.), циркового искусства, концертные организации осуществляется</w:t>
      </w:r>
      <w:r w:rsidRPr="00F117D7">
        <w:rPr>
          <w:rFonts w:ascii="Times New Roman" w:hAnsi="Times New Roman"/>
          <w:sz w:val="28"/>
          <w:szCs w:val="28"/>
        </w:rPr>
        <w:t xml:space="preserve"> при условии, что организованная группа является одним учебным классом.</w:t>
      </w:r>
    </w:p>
    <w:p w:rsidR="00F117D7" w:rsidRPr="00F117D7" w:rsidRDefault="00F117D7" w:rsidP="00F117D7">
      <w:pPr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117D7">
        <w:rPr>
          <w:rFonts w:ascii="Times New Roman" w:hAnsi="Times New Roman"/>
          <w:sz w:val="28"/>
          <w:szCs w:val="28"/>
        </w:rPr>
        <w:t xml:space="preserve">Установить, что работа музеев, организаций, осуществляющих выставочную деятельность, осуществляется при условии соблюдения методических рекомендаций МР 3.1.0276-22 </w:t>
      </w:r>
      <w:r w:rsidRPr="00F117D7">
        <w:rPr>
          <w:rFonts w:ascii="Times New Roman" w:hAnsi="Times New Roman"/>
          <w:sz w:val="28"/>
          <w:szCs w:val="28"/>
        </w:rPr>
        <w:t>«</w:t>
      </w:r>
      <w:r w:rsidRPr="00F117D7">
        <w:rPr>
          <w:rFonts w:ascii="Times New Roman" w:hAnsi="Times New Roman"/>
          <w:sz w:val="28"/>
          <w:szCs w:val="28"/>
        </w:rPr>
        <w:t xml:space="preserve">Особенности проведения противоэпидемических мероприятий в условиях эпидемического процесса, вызванного новым </w:t>
      </w:r>
      <w:proofErr w:type="spellStart"/>
      <w:r w:rsidRPr="00F117D7">
        <w:rPr>
          <w:rFonts w:ascii="Times New Roman" w:hAnsi="Times New Roman"/>
          <w:sz w:val="28"/>
          <w:szCs w:val="28"/>
        </w:rPr>
        <w:t>геновариантом</w:t>
      </w:r>
      <w:proofErr w:type="spellEnd"/>
      <w:r w:rsidRPr="00F117D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117D7">
        <w:rPr>
          <w:rFonts w:ascii="Times New Roman" w:hAnsi="Times New Roman"/>
          <w:sz w:val="28"/>
          <w:szCs w:val="28"/>
        </w:rPr>
        <w:t>коронавируса</w:t>
      </w:r>
      <w:proofErr w:type="spellEnd"/>
      <w:r w:rsidRPr="00F117D7">
        <w:rPr>
          <w:rFonts w:ascii="Times New Roman" w:hAnsi="Times New Roman"/>
          <w:sz w:val="28"/>
          <w:szCs w:val="28"/>
        </w:rPr>
        <w:t xml:space="preserve"> </w:t>
      </w:r>
      <w:r w:rsidRPr="00F117D7">
        <w:rPr>
          <w:rFonts w:ascii="Times New Roman" w:hAnsi="Times New Roman"/>
          <w:sz w:val="28"/>
          <w:szCs w:val="28"/>
        </w:rPr>
        <w:t>«</w:t>
      </w:r>
      <w:r w:rsidRPr="00F117D7">
        <w:rPr>
          <w:rFonts w:ascii="Times New Roman" w:hAnsi="Times New Roman"/>
          <w:sz w:val="28"/>
          <w:szCs w:val="28"/>
        </w:rPr>
        <w:t>Омикрон</w:t>
      </w:r>
      <w:r w:rsidRPr="00F117D7">
        <w:rPr>
          <w:rFonts w:ascii="Times New Roman" w:hAnsi="Times New Roman"/>
          <w:sz w:val="28"/>
          <w:szCs w:val="28"/>
        </w:rPr>
        <w:t>»</w:t>
      </w:r>
      <w:r w:rsidRPr="00F117D7">
        <w:rPr>
          <w:rFonts w:ascii="Times New Roman" w:hAnsi="Times New Roman"/>
          <w:sz w:val="28"/>
          <w:szCs w:val="28"/>
        </w:rPr>
        <w:t>.</w:t>
      </w:r>
      <w:r w:rsidRPr="00F117D7">
        <w:rPr>
          <w:rFonts w:ascii="Times New Roman" w:hAnsi="Times New Roman"/>
          <w:sz w:val="28"/>
          <w:szCs w:val="28"/>
        </w:rPr>
        <w:t>»</w:t>
      </w:r>
      <w:r w:rsidRPr="00F117D7">
        <w:rPr>
          <w:rFonts w:ascii="Times New Roman" w:hAnsi="Times New Roman"/>
          <w:sz w:val="28"/>
          <w:szCs w:val="28"/>
        </w:rPr>
        <w:t>;</w:t>
      </w:r>
      <w:proofErr w:type="gramEnd"/>
    </w:p>
    <w:p w:rsidR="00F117D7" w:rsidRPr="00F117D7" w:rsidRDefault="00583531" w:rsidP="00F117D7">
      <w:pPr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17D7">
        <w:rPr>
          <w:rFonts w:ascii="Times New Roman" w:hAnsi="Times New Roman"/>
          <w:sz w:val="28"/>
          <w:szCs w:val="28"/>
        </w:rPr>
        <w:t xml:space="preserve">пункты </w:t>
      </w:r>
      <w:r w:rsidR="00F117D7" w:rsidRPr="00F117D7">
        <w:rPr>
          <w:rFonts w:ascii="Times New Roman" w:hAnsi="Times New Roman"/>
          <w:sz w:val="28"/>
          <w:szCs w:val="28"/>
        </w:rPr>
        <w:t>1.6 -1.9 изложить в следующей редакции:</w:t>
      </w:r>
    </w:p>
    <w:p w:rsidR="00F117D7" w:rsidRPr="00F117D7" w:rsidRDefault="00F117D7" w:rsidP="00F117D7">
      <w:pPr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17D7">
        <w:rPr>
          <w:rFonts w:ascii="Times New Roman" w:hAnsi="Times New Roman"/>
          <w:spacing w:val="-6"/>
          <w:sz w:val="28"/>
          <w:szCs w:val="28"/>
        </w:rPr>
        <w:t>«1.6. </w:t>
      </w:r>
      <w:r w:rsidRPr="00F117D7">
        <w:rPr>
          <w:rFonts w:ascii="Times New Roman" w:hAnsi="Times New Roman"/>
          <w:spacing w:val="-6"/>
          <w:sz w:val="28"/>
          <w:szCs w:val="28"/>
        </w:rPr>
        <w:t>Установить, что работа объектов розничной торговли осуществляется</w:t>
      </w:r>
      <w:r w:rsidRPr="00F117D7">
        <w:rPr>
          <w:rFonts w:ascii="Times New Roman" w:hAnsi="Times New Roman"/>
          <w:sz w:val="28"/>
          <w:szCs w:val="28"/>
        </w:rPr>
        <w:t xml:space="preserve"> при </w:t>
      </w:r>
      <w:proofErr w:type="gramStart"/>
      <w:r w:rsidRPr="00F117D7">
        <w:rPr>
          <w:rFonts w:ascii="Times New Roman" w:hAnsi="Times New Roman"/>
          <w:sz w:val="28"/>
          <w:szCs w:val="28"/>
        </w:rPr>
        <w:t>условии</w:t>
      </w:r>
      <w:proofErr w:type="gramEnd"/>
      <w:r w:rsidRPr="00F117D7">
        <w:rPr>
          <w:rFonts w:ascii="Times New Roman" w:hAnsi="Times New Roman"/>
          <w:sz w:val="28"/>
          <w:szCs w:val="28"/>
        </w:rPr>
        <w:t xml:space="preserve"> соблюдения методических рекомендаций </w:t>
      </w:r>
      <w:r>
        <w:rPr>
          <w:rFonts w:ascii="Times New Roman" w:hAnsi="Times New Roman"/>
          <w:sz w:val="28"/>
          <w:szCs w:val="28"/>
        </w:rPr>
        <w:t>МР </w:t>
      </w:r>
      <w:r w:rsidRPr="00F117D7">
        <w:rPr>
          <w:rFonts w:ascii="Times New Roman" w:hAnsi="Times New Roman"/>
          <w:sz w:val="28"/>
          <w:szCs w:val="28"/>
        </w:rPr>
        <w:t xml:space="preserve">3.1.0276-22 </w:t>
      </w:r>
      <w:r w:rsidRPr="00F117D7">
        <w:rPr>
          <w:rFonts w:ascii="Times New Roman" w:hAnsi="Times New Roman"/>
          <w:sz w:val="28"/>
          <w:szCs w:val="28"/>
        </w:rPr>
        <w:t>«</w:t>
      </w:r>
      <w:r w:rsidRPr="00F117D7">
        <w:rPr>
          <w:rFonts w:ascii="Times New Roman" w:hAnsi="Times New Roman"/>
          <w:sz w:val="28"/>
          <w:szCs w:val="28"/>
        </w:rPr>
        <w:t xml:space="preserve">Особенности проведения противоэпидемических мероприятий в условиях эпидемического процесса, вызванного новым </w:t>
      </w:r>
      <w:proofErr w:type="spellStart"/>
      <w:r w:rsidRPr="00F117D7">
        <w:rPr>
          <w:rFonts w:ascii="Times New Roman" w:hAnsi="Times New Roman"/>
          <w:sz w:val="28"/>
          <w:szCs w:val="28"/>
        </w:rPr>
        <w:t>геновариантом</w:t>
      </w:r>
      <w:proofErr w:type="spellEnd"/>
      <w:r w:rsidRPr="00F117D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117D7">
        <w:rPr>
          <w:rFonts w:ascii="Times New Roman" w:hAnsi="Times New Roman"/>
          <w:sz w:val="28"/>
          <w:szCs w:val="28"/>
        </w:rPr>
        <w:t>коронавируса</w:t>
      </w:r>
      <w:proofErr w:type="spellEnd"/>
      <w:r w:rsidRPr="00F117D7">
        <w:rPr>
          <w:rFonts w:ascii="Times New Roman" w:hAnsi="Times New Roman"/>
          <w:sz w:val="28"/>
          <w:szCs w:val="28"/>
        </w:rPr>
        <w:t xml:space="preserve"> </w:t>
      </w:r>
      <w:r w:rsidRPr="00F117D7">
        <w:rPr>
          <w:rFonts w:ascii="Times New Roman" w:hAnsi="Times New Roman"/>
          <w:sz w:val="28"/>
          <w:szCs w:val="28"/>
        </w:rPr>
        <w:t>«</w:t>
      </w:r>
      <w:r w:rsidRPr="00F117D7">
        <w:rPr>
          <w:rFonts w:ascii="Times New Roman" w:hAnsi="Times New Roman"/>
          <w:sz w:val="28"/>
          <w:szCs w:val="28"/>
        </w:rPr>
        <w:t>Омикрон</w:t>
      </w:r>
      <w:r w:rsidRPr="00F117D7">
        <w:rPr>
          <w:rFonts w:ascii="Times New Roman" w:hAnsi="Times New Roman"/>
          <w:sz w:val="28"/>
          <w:szCs w:val="28"/>
        </w:rPr>
        <w:t>»</w:t>
      </w:r>
      <w:r w:rsidRPr="00F117D7">
        <w:rPr>
          <w:rFonts w:ascii="Times New Roman" w:hAnsi="Times New Roman"/>
          <w:sz w:val="28"/>
          <w:szCs w:val="28"/>
        </w:rPr>
        <w:t>.</w:t>
      </w:r>
    </w:p>
    <w:p w:rsidR="00F117D7" w:rsidRPr="00F117D7" w:rsidRDefault="00F117D7" w:rsidP="00F117D7">
      <w:pPr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17D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1.7. </w:t>
      </w:r>
      <w:r w:rsidRPr="00F117D7">
        <w:rPr>
          <w:rFonts w:ascii="Times New Roman" w:hAnsi="Times New Roman"/>
          <w:sz w:val="28"/>
          <w:szCs w:val="28"/>
        </w:rPr>
        <w:t xml:space="preserve">Установить, что работа предприятий общественного питания осуществляется при </w:t>
      </w:r>
      <w:proofErr w:type="gramStart"/>
      <w:r w:rsidRPr="00F117D7">
        <w:rPr>
          <w:rFonts w:ascii="Times New Roman" w:hAnsi="Times New Roman"/>
          <w:sz w:val="28"/>
          <w:szCs w:val="28"/>
        </w:rPr>
        <w:t>условии</w:t>
      </w:r>
      <w:proofErr w:type="gramEnd"/>
      <w:r w:rsidRPr="00F117D7">
        <w:rPr>
          <w:rFonts w:ascii="Times New Roman" w:hAnsi="Times New Roman"/>
          <w:sz w:val="28"/>
          <w:szCs w:val="28"/>
        </w:rPr>
        <w:t xml:space="preserve"> соблюдения методических рекомендаций </w:t>
      </w:r>
      <w:r>
        <w:rPr>
          <w:rFonts w:ascii="Times New Roman" w:hAnsi="Times New Roman"/>
          <w:sz w:val="28"/>
          <w:szCs w:val="28"/>
        </w:rPr>
        <w:br/>
      </w:r>
      <w:r w:rsidRPr="00F117D7">
        <w:rPr>
          <w:rFonts w:ascii="Times New Roman" w:hAnsi="Times New Roman"/>
          <w:spacing w:val="-4"/>
          <w:sz w:val="28"/>
          <w:szCs w:val="28"/>
        </w:rPr>
        <w:t xml:space="preserve">МР 3.1.0276-22 </w:t>
      </w:r>
      <w:r w:rsidRPr="00F117D7">
        <w:rPr>
          <w:rFonts w:ascii="Times New Roman" w:hAnsi="Times New Roman"/>
          <w:spacing w:val="-4"/>
          <w:sz w:val="28"/>
          <w:szCs w:val="28"/>
        </w:rPr>
        <w:t>«</w:t>
      </w:r>
      <w:r w:rsidRPr="00F117D7">
        <w:rPr>
          <w:rFonts w:ascii="Times New Roman" w:hAnsi="Times New Roman"/>
          <w:spacing w:val="-4"/>
          <w:sz w:val="28"/>
          <w:szCs w:val="28"/>
        </w:rPr>
        <w:t>Особенности проведения противоэпидемических мероприятий</w:t>
      </w:r>
      <w:r w:rsidRPr="00F117D7">
        <w:rPr>
          <w:rFonts w:ascii="Times New Roman" w:hAnsi="Times New Roman"/>
          <w:sz w:val="28"/>
          <w:szCs w:val="28"/>
        </w:rPr>
        <w:t xml:space="preserve"> в условиях эпидемического процесса, вызванного новым </w:t>
      </w:r>
      <w:proofErr w:type="spellStart"/>
      <w:r w:rsidRPr="00F117D7">
        <w:rPr>
          <w:rFonts w:ascii="Times New Roman" w:hAnsi="Times New Roman"/>
          <w:sz w:val="28"/>
          <w:szCs w:val="28"/>
        </w:rPr>
        <w:t>геновариантом</w:t>
      </w:r>
      <w:proofErr w:type="spellEnd"/>
      <w:r w:rsidRPr="00F117D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117D7">
        <w:rPr>
          <w:rFonts w:ascii="Times New Roman" w:hAnsi="Times New Roman"/>
          <w:sz w:val="28"/>
          <w:szCs w:val="28"/>
        </w:rPr>
        <w:t>коронавируса</w:t>
      </w:r>
      <w:proofErr w:type="spellEnd"/>
      <w:r w:rsidRPr="00F117D7">
        <w:rPr>
          <w:rFonts w:ascii="Times New Roman" w:hAnsi="Times New Roman"/>
          <w:sz w:val="28"/>
          <w:szCs w:val="28"/>
        </w:rPr>
        <w:t xml:space="preserve"> </w:t>
      </w:r>
      <w:r w:rsidRPr="00F117D7">
        <w:rPr>
          <w:rFonts w:ascii="Times New Roman" w:hAnsi="Times New Roman"/>
          <w:sz w:val="28"/>
          <w:szCs w:val="28"/>
        </w:rPr>
        <w:t>«</w:t>
      </w:r>
      <w:r w:rsidRPr="00F117D7">
        <w:rPr>
          <w:rFonts w:ascii="Times New Roman" w:hAnsi="Times New Roman"/>
          <w:sz w:val="28"/>
          <w:szCs w:val="28"/>
        </w:rPr>
        <w:t>Омикрон</w:t>
      </w:r>
      <w:r w:rsidRPr="00F117D7">
        <w:rPr>
          <w:rFonts w:ascii="Times New Roman" w:hAnsi="Times New Roman"/>
          <w:sz w:val="28"/>
          <w:szCs w:val="28"/>
        </w:rPr>
        <w:t>»</w:t>
      </w:r>
      <w:r w:rsidRPr="00F117D7">
        <w:rPr>
          <w:rFonts w:ascii="Times New Roman" w:hAnsi="Times New Roman"/>
          <w:sz w:val="28"/>
          <w:szCs w:val="28"/>
        </w:rPr>
        <w:t>.</w:t>
      </w:r>
    </w:p>
    <w:p w:rsidR="00F117D7" w:rsidRPr="00F117D7" w:rsidRDefault="00F117D7" w:rsidP="00F117D7">
      <w:pPr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117D7">
        <w:rPr>
          <w:rFonts w:ascii="Times New Roman" w:hAnsi="Times New Roman"/>
          <w:sz w:val="28"/>
          <w:szCs w:val="28"/>
        </w:rPr>
        <w:t xml:space="preserve">Установить, что до стабилизации эпидемиологической обстановки запрещается работа предприятий, оказывающих услуги по курению (использованию) кальянов в общественных местах, предприятий общественного питания, в том числе оказывающих услуги по курению (использованию) кальянов, в период с 23.00 до 6.00 местного времени, </w:t>
      </w:r>
      <w:r>
        <w:rPr>
          <w:rFonts w:ascii="Times New Roman" w:hAnsi="Times New Roman"/>
          <w:sz w:val="28"/>
          <w:szCs w:val="28"/>
        </w:rPr>
        <w:br/>
      </w:r>
      <w:r w:rsidRPr="00F117D7">
        <w:rPr>
          <w:rFonts w:ascii="Times New Roman" w:hAnsi="Times New Roman"/>
          <w:sz w:val="28"/>
          <w:szCs w:val="28"/>
        </w:rPr>
        <w:t>за исключением обслуживания на вынос без посещения гражданами помещений предприятий общественного питания, доставки заказов, а также работы предприятий общественного питания, расположенных на</w:t>
      </w:r>
      <w:proofErr w:type="gramEnd"/>
      <w:r w:rsidRPr="00F117D7">
        <w:rPr>
          <w:rFonts w:ascii="Times New Roman" w:hAnsi="Times New Roman"/>
          <w:sz w:val="28"/>
          <w:szCs w:val="28"/>
        </w:rPr>
        <w:t xml:space="preserve"> территор</w:t>
      </w:r>
      <w:proofErr w:type="gramStart"/>
      <w:r w:rsidRPr="00F117D7">
        <w:rPr>
          <w:rFonts w:ascii="Times New Roman" w:hAnsi="Times New Roman"/>
          <w:sz w:val="28"/>
          <w:szCs w:val="28"/>
        </w:rPr>
        <w:t>ии аэ</w:t>
      </w:r>
      <w:proofErr w:type="gramEnd"/>
      <w:r w:rsidRPr="00F117D7">
        <w:rPr>
          <w:rFonts w:ascii="Times New Roman" w:hAnsi="Times New Roman"/>
          <w:sz w:val="28"/>
          <w:szCs w:val="28"/>
        </w:rPr>
        <w:t xml:space="preserve">ропортов, железнодорожных вокзалов, автозаправочных станций, автовокзалов, предприятий, расположенных на придорожной полосе </w:t>
      </w:r>
      <w:r>
        <w:rPr>
          <w:rFonts w:ascii="Times New Roman" w:hAnsi="Times New Roman"/>
          <w:sz w:val="28"/>
          <w:szCs w:val="28"/>
        </w:rPr>
        <w:br/>
      </w:r>
      <w:r w:rsidRPr="00F117D7">
        <w:rPr>
          <w:rFonts w:ascii="Times New Roman" w:hAnsi="Times New Roman"/>
          <w:sz w:val="28"/>
          <w:szCs w:val="28"/>
        </w:rPr>
        <w:t xml:space="preserve">и предназначенных для обслуживания участников дорожного движения </w:t>
      </w:r>
      <w:r>
        <w:rPr>
          <w:rFonts w:ascii="Times New Roman" w:hAnsi="Times New Roman"/>
          <w:sz w:val="28"/>
          <w:szCs w:val="28"/>
        </w:rPr>
        <w:br/>
      </w:r>
      <w:r w:rsidRPr="00F117D7">
        <w:rPr>
          <w:rFonts w:ascii="Times New Roman" w:hAnsi="Times New Roman"/>
          <w:sz w:val="28"/>
          <w:szCs w:val="28"/>
        </w:rPr>
        <w:t>по пути их следования.</w:t>
      </w:r>
    </w:p>
    <w:p w:rsidR="00F117D7" w:rsidRPr="00F117D7" w:rsidRDefault="00F117D7" w:rsidP="00F117D7">
      <w:pPr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17D7">
        <w:rPr>
          <w:rFonts w:ascii="Times New Roman" w:hAnsi="Times New Roman"/>
          <w:sz w:val="28"/>
          <w:szCs w:val="28"/>
        </w:rPr>
        <w:t xml:space="preserve">Установить, что до стабилизации эпидемиологической обстановки работа предприятий общественного питания, расположенных в зонах </w:t>
      </w:r>
      <w:r w:rsidR="00583531">
        <w:rPr>
          <w:rFonts w:ascii="Times New Roman" w:hAnsi="Times New Roman"/>
          <w:sz w:val="28"/>
          <w:szCs w:val="28"/>
        </w:rPr>
        <w:br/>
      </w:r>
      <w:proofErr w:type="spellStart"/>
      <w:r w:rsidRPr="00F117D7">
        <w:rPr>
          <w:rFonts w:ascii="Times New Roman" w:hAnsi="Times New Roman"/>
          <w:sz w:val="28"/>
          <w:szCs w:val="28"/>
        </w:rPr>
        <w:t>фуд</w:t>
      </w:r>
      <w:proofErr w:type="spellEnd"/>
      <w:r w:rsidRPr="00F117D7">
        <w:rPr>
          <w:rFonts w:ascii="Times New Roman" w:hAnsi="Times New Roman"/>
          <w:sz w:val="28"/>
          <w:szCs w:val="28"/>
        </w:rPr>
        <w:t xml:space="preserve">-кортов в торговых центрах, торговых комплексах, с предоставлением посетителям посадочных мест осуществляется при условии соблюдения методических рекомендаций </w:t>
      </w:r>
      <w:r>
        <w:rPr>
          <w:rFonts w:ascii="Times New Roman" w:hAnsi="Times New Roman"/>
          <w:sz w:val="28"/>
          <w:szCs w:val="28"/>
        </w:rPr>
        <w:t>МР </w:t>
      </w:r>
      <w:r w:rsidRPr="00F117D7">
        <w:rPr>
          <w:rFonts w:ascii="Times New Roman" w:hAnsi="Times New Roman"/>
          <w:sz w:val="28"/>
          <w:szCs w:val="28"/>
        </w:rPr>
        <w:t xml:space="preserve">3.1.0276-22 </w:t>
      </w:r>
      <w:r w:rsidRPr="00F117D7">
        <w:rPr>
          <w:rFonts w:ascii="Times New Roman" w:hAnsi="Times New Roman"/>
          <w:sz w:val="28"/>
          <w:szCs w:val="28"/>
        </w:rPr>
        <w:t>«</w:t>
      </w:r>
      <w:r w:rsidRPr="00F117D7">
        <w:rPr>
          <w:rFonts w:ascii="Times New Roman" w:hAnsi="Times New Roman"/>
          <w:sz w:val="28"/>
          <w:szCs w:val="28"/>
        </w:rPr>
        <w:t xml:space="preserve">Особенности проведения противоэпидемических мероприятий в условиях эпидемического процесса, вызванного новым </w:t>
      </w:r>
      <w:proofErr w:type="spellStart"/>
      <w:r w:rsidRPr="00F117D7">
        <w:rPr>
          <w:rFonts w:ascii="Times New Roman" w:hAnsi="Times New Roman"/>
          <w:sz w:val="28"/>
          <w:szCs w:val="28"/>
        </w:rPr>
        <w:t>геновариантом</w:t>
      </w:r>
      <w:proofErr w:type="spellEnd"/>
      <w:r w:rsidRPr="00F117D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117D7">
        <w:rPr>
          <w:rFonts w:ascii="Times New Roman" w:hAnsi="Times New Roman"/>
          <w:sz w:val="28"/>
          <w:szCs w:val="28"/>
        </w:rPr>
        <w:t>коронавируса</w:t>
      </w:r>
      <w:proofErr w:type="spellEnd"/>
      <w:r w:rsidRPr="00F117D7">
        <w:rPr>
          <w:rFonts w:ascii="Times New Roman" w:hAnsi="Times New Roman"/>
          <w:sz w:val="28"/>
          <w:szCs w:val="28"/>
        </w:rPr>
        <w:t xml:space="preserve"> </w:t>
      </w:r>
      <w:r w:rsidRPr="00F117D7">
        <w:rPr>
          <w:rFonts w:ascii="Times New Roman" w:hAnsi="Times New Roman"/>
          <w:sz w:val="28"/>
          <w:szCs w:val="28"/>
        </w:rPr>
        <w:t>«</w:t>
      </w:r>
      <w:r w:rsidRPr="00F117D7">
        <w:rPr>
          <w:rFonts w:ascii="Times New Roman" w:hAnsi="Times New Roman"/>
          <w:sz w:val="28"/>
          <w:szCs w:val="28"/>
        </w:rPr>
        <w:t>Омикрон</w:t>
      </w:r>
      <w:r w:rsidRPr="00F117D7">
        <w:rPr>
          <w:rFonts w:ascii="Times New Roman" w:hAnsi="Times New Roman"/>
          <w:sz w:val="28"/>
          <w:szCs w:val="28"/>
        </w:rPr>
        <w:t>»</w:t>
      </w:r>
      <w:r w:rsidRPr="00F117D7">
        <w:rPr>
          <w:rFonts w:ascii="Times New Roman" w:hAnsi="Times New Roman"/>
          <w:sz w:val="28"/>
          <w:szCs w:val="28"/>
        </w:rPr>
        <w:t>.</w:t>
      </w:r>
    </w:p>
    <w:p w:rsidR="00F117D7" w:rsidRPr="00F117D7" w:rsidRDefault="00F117D7" w:rsidP="00F117D7">
      <w:pPr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17D7">
        <w:rPr>
          <w:rFonts w:ascii="Times New Roman" w:hAnsi="Times New Roman"/>
          <w:sz w:val="28"/>
          <w:szCs w:val="28"/>
        </w:rPr>
        <w:t xml:space="preserve"> </w:t>
      </w:r>
      <w:r w:rsidRPr="00F117D7">
        <w:rPr>
          <w:rFonts w:ascii="Times New Roman" w:hAnsi="Times New Roman"/>
          <w:sz w:val="28"/>
          <w:szCs w:val="28"/>
        </w:rPr>
        <w:t>1.8</w:t>
      </w:r>
      <w:r>
        <w:rPr>
          <w:rFonts w:ascii="Times New Roman" w:hAnsi="Times New Roman"/>
          <w:sz w:val="28"/>
          <w:szCs w:val="28"/>
        </w:rPr>
        <w:t>. </w:t>
      </w:r>
      <w:proofErr w:type="gramStart"/>
      <w:r w:rsidRPr="00F117D7">
        <w:rPr>
          <w:rFonts w:ascii="Times New Roman" w:hAnsi="Times New Roman"/>
          <w:sz w:val="28"/>
          <w:szCs w:val="28"/>
        </w:rPr>
        <w:t xml:space="preserve">Установить, что при оказании услуг салонами красоты, оказании услуг косметическими, СПА-салонами, соляриями, а также при оказании услуг банями, саунами и иными объектами, в которых оказываются подобные услуги, необходимо соблюдать методические рекомендации </w:t>
      </w:r>
      <w:r>
        <w:rPr>
          <w:rFonts w:ascii="Times New Roman" w:hAnsi="Times New Roman"/>
          <w:sz w:val="28"/>
          <w:szCs w:val="28"/>
        </w:rPr>
        <w:br/>
      </w:r>
      <w:r w:rsidRPr="00F117D7">
        <w:rPr>
          <w:rFonts w:ascii="Times New Roman" w:hAnsi="Times New Roman"/>
          <w:spacing w:val="-4"/>
          <w:sz w:val="28"/>
          <w:szCs w:val="28"/>
        </w:rPr>
        <w:t xml:space="preserve">МР 3.1.0276-22 </w:t>
      </w:r>
      <w:r w:rsidRPr="00F117D7">
        <w:rPr>
          <w:rFonts w:ascii="Times New Roman" w:hAnsi="Times New Roman"/>
          <w:spacing w:val="-4"/>
          <w:sz w:val="28"/>
          <w:szCs w:val="28"/>
        </w:rPr>
        <w:t>«</w:t>
      </w:r>
      <w:r w:rsidRPr="00F117D7">
        <w:rPr>
          <w:rFonts w:ascii="Times New Roman" w:hAnsi="Times New Roman"/>
          <w:spacing w:val="-4"/>
          <w:sz w:val="28"/>
          <w:szCs w:val="28"/>
        </w:rPr>
        <w:t>Особенности проведения противоэпидемических мероприятий</w:t>
      </w:r>
      <w:r w:rsidRPr="00F117D7">
        <w:rPr>
          <w:rFonts w:ascii="Times New Roman" w:hAnsi="Times New Roman"/>
          <w:sz w:val="28"/>
          <w:szCs w:val="28"/>
        </w:rPr>
        <w:t xml:space="preserve"> в условиях эпидемического процесса, вызванного новым </w:t>
      </w:r>
      <w:proofErr w:type="spellStart"/>
      <w:r w:rsidRPr="00F117D7">
        <w:rPr>
          <w:rFonts w:ascii="Times New Roman" w:hAnsi="Times New Roman"/>
          <w:sz w:val="28"/>
          <w:szCs w:val="28"/>
        </w:rPr>
        <w:t>геновариантом</w:t>
      </w:r>
      <w:proofErr w:type="spellEnd"/>
      <w:r w:rsidRPr="00F117D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117D7">
        <w:rPr>
          <w:rFonts w:ascii="Times New Roman" w:hAnsi="Times New Roman"/>
          <w:sz w:val="28"/>
          <w:szCs w:val="28"/>
        </w:rPr>
        <w:t>коронавируса</w:t>
      </w:r>
      <w:proofErr w:type="spellEnd"/>
      <w:r w:rsidRPr="00F117D7">
        <w:rPr>
          <w:rFonts w:ascii="Times New Roman" w:hAnsi="Times New Roman"/>
          <w:sz w:val="28"/>
          <w:szCs w:val="28"/>
        </w:rPr>
        <w:t xml:space="preserve"> </w:t>
      </w:r>
      <w:r w:rsidRPr="00F117D7">
        <w:rPr>
          <w:rFonts w:ascii="Times New Roman" w:hAnsi="Times New Roman"/>
          <w:sz w:val="28"/>
          <w:szCs w:val="28"/>
        </w:rPr>
        <w:t>«</w:t>
      </w:r>
      <w:r w:rsidRPr="00F117D7">
        <w:rPr>
          <w:rFonts w:ascii="Times New Roman" w:hAnsi="Times New Roman"/>
          <w:sz w:val="28"/>
          <w:szCs w:val="28"/>
        </w:rPr>
        <w:t>Омикрон</w:t>
      </w:r>
      <w:r w:rsidRPr="00F117D7">
        <w:rPr>
          <w:rFonts w:ascii="Times New Roman" w:hAnsi="Times New Roman"/>
          <w:sz w:val="28"/>
          <w:szCs w:val="28"/>
        </w:rPr>
        <w:t>»</w:t>
      </w:r>
      <w:r w:rsidRPr="00F117D7">
        <w:rPr>
          <w:rFonts w:ascii="Times New Roman" w:hAnsi="Times New Roman"/>
          <w:sz w:val="28"/>
          <w:szCs w:val="28"/>
        </w:rPr>
        <w:t>.</w:t>
      </w:r>
      <w:proofErr w:type="gramEnd"/>
    </w:p>
    <w:p w:rsidR="00F117D7" w:rsidRPr="00F117D7" w:rsidRDefault="00F117D7" w:rsidP="00F117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17D7">
        <w:rPr>
          <w:rFonts w:ascii="Times New Roman" w:hAnsi="Times New Roman"/>
          <w:sz w:val="28"/>
          <w:szCs w:val="28"/>
        </w:rPr>
        <w:lastRenderedPageBreak/>
        <w:t xml:space="preserve"> </w:t>
      </w:r>
      <w:r w:rsidRPr="00F117D7">
        <w:rPr>
          <w:rFonts w:ascii="Times New Roman" w:hAnsi="Times New Roman"/>
          <w:spacing w:val="-10"/>
          <w:sz w:val="28"/>
          <w:szCs w:val="28"/>
        </w:rPr>
        <w:t>1.9</w:t>
      </w:r>
      <w:r w:rsidRPr="00F117D7">
        <w:rPr>
          <w:rFonts w:ascii="Times New Roman" w:hAnsi="Times New Roman"/>
          <w:spacing w:val="-10"/>
          <w:sz w:val="28"/>
          <w:szCs w:val="28"/>
        </w:rPr>
        <w:t>. </w:t>
      </w:r>
      <w:r w:rsidRPr="00F117D7">
        <w:rPr>
          <w:rFonts w:ascii="Times New Roman" w:hAnsi="Times New Roman"/>
          <w:spacing w:val="-10"/>
          <w:sz w:val="28"/>
          <w:szCs w:val="28"/>
        </w:rPr>
        <w:t xml:space="preserve">Установить, что при </w:t>
      </w:r>
      <w:proofErr w:type="gramStart"/>
      <w:r w:rsidRPr="00F117D7">
        <w:rPr>
          <w:rFonts w:ascii="Times New Roman" w:hAnsi="Times New Roman"/>
          <w:spacing w:val="-10"/>
          <w:sz w:val="28"/>
          <w:szCs w:val="28"/>
        </w:rPr>
        <w:t>оказании</w:t>
      </w:r>
      <w:proofErr w:type="gramEnd"/>
      <w:r w:rsidRPr="00F117D7">
        <w:rPr>
          <w:rFonts w:ascii="Times New Roman" w:hAnsi="Times New Roman"/>
          <w:spacing w:val="-10"/>
          <w:sz w:val="28"/>
          <w:szCs w:val="28"/>
        </w:rPr>
        <w:t xml:space="preserve"> парикмахерских услуг, стоматологических</w:t>
      </w:r>
      <w:r w:rsidRPr="00F117D7">
        <w:rPr>
          <w:rFonts w:ascii="Times New Roman" w:hAnsi="Times New Roman"/>
          <w:sz w:val="28"/>
          <w:szCs w:val="28"/>
        </w:rPr>
        <w:t xml:space="preserve"> услуг необходимо соблюдать методические рекомендации МР 3.1.0276-22 </w:t>
      </w:r>
      <w:r w:rsidRPr="00F117D7">
        <w:rPr>
          <w:rFonts w:ascii="Times New Roman" w:hAnsi="Times New Roman"/>
          <w:sz w:val="28"/>
          <w:szCs w:val="28"/>
        </w:rPr>
        <w:t>«</w:t>
      </w:r>
      <w:r w:rsidRPr="00F117D7">
        <w:rPr>
          <w:rFonts w:ascii="Times New Roman" w:hAnsi="Times New Roman"/>
          <w:sz w:val="28"/>
          <w:szCs w:val="28"/>
        </w:rPr>
        <w:t xml:space="preserve">Особенности проведения противоэпидемических мероприятий в условиях эпидемического процесса, вызванного новым </w:t>
      </w:r>
      <w:proofErr w:type="spellStart"/>
      <w:r w:rsidRPr="00F117D7">
        <w:rPr>
          <w:rFonts w:ascii="Times New Roman" w:hAnsi="Times New Roman"/>
          <w:sz w:val="28"/>
          <w:szCs w:val="28"/>
        </w:rPr>
        <w:t>геновариантом</w:t>
      </w:r>
      <w:proofErr w:type="spellEnd"/>
      <w:r w:rsidRPr="00F117D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117D7">
        <w:rPr>
          <w:rFonts w:ascii="Times New Roman" w:hAnsi="Times New Roman"/>
          <w:sz w:val="28"/>
          <w:szCs w:val="28"/>
        </w:rPr>
        <w:t>коронавируса</w:t>
      </w:r>
      <w:proofErr w:type="spellEnd"/>
      <w:r w:rsidRPr="00F117D7">
        <w:rPr>
          <w:rFonts w:ascii="Times New Roman" w:hAnsi="Times New Roman"/>
          <w:sz w:val="28"/>
          <w:szCs w:val="28"/>
        </w:rPr>
        <w:t xml:space="preserve"> </w:t>
      </w:r>
      <w:r w:rsidRPr="00F117D7">
        <w:rPr>
          <w:rFonts w:ascii="Times New Roman" w:hAnsi="Times New Roman"/>
          <w:sz w:val="28"/>
          <w:szCs w:val="28"/>
        </w:rPr>
        <w:t>«</w:t>
      </w:r>
      <w:r w:rsidRPr="00F117D7">
        <w:rPr>
          <w:rFonts w:ascii="Times New Roman" w:hAnsi="Times New Roman"/>
          <w:sz w:val="28"/>
          <w:szCs w:val="28"/>
        </w:rPr>
        <w:t>Омикрон</w:t>
      </w:r>
      <w:r w:rsidRPr="00F117D7">
        <w:rPr>
          <w:rFonts w:ascii="Times New Roman" w:hAnsi="Times New Roman"/>
          <w:sz w:val="28"/>
          <w:szCs w:val="28"/>
        </w:rPr>
        <w:t>»</w:t>
      </w:r>
      <w:r w:rsidRPr="00F117D7">
        <w:rPr>
          <w:rFonts w:ascii="Times New Roman" w:hAnsi="Times New Roman"/>
          <w:sz w:val="28"/>
          <w:szCs w:val="28"/>
        </w:rPr>
        <w:t>.</w:t>
      </w:r>
      <w:r w:rsidRPr="00F117D7">
        <w:rPr>
          <w:rFonts w:ascii="Times New Roman" w:hAnsi="Times New Roman"/>
          <w:sz w:val="28"/>
          <w:szCs w:val="28"/>
        </w:rPr>
        <w:t>»</w:t>
      </w:r>
      <w:r w:rsidRPr="00F117D7">
        <w:rPr>
          <w:rFonts w:ascii="Times New Roman" w:hAnsi="Times New Roman"/>
          <w:sz w:val="28"/>
          <w:szCs w:val="28"/>
        </w:rPr>
        <w:t>;</w:t>
      </w:r>
    </w:p>
    <w:p w:rsidR="00F117D7" w:rsidRPr="00F117D7" w:rsidRDefault="00F117D7" w:rsidP="00F117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117D7">
        <w:rPr>
          <w:rFonts w:ascii="Times New Roman" w:hAnsi="Times New Roman"/>
          <w:sz w:val="28"/>
          <w:szCs w:val="28"/>
        </w:rPr>
        <w:t xml:space="preserve">в пункте 1.16 слова </w:t>
      </w:r>
      <w:r w:rsidRPr="00F117D7">
        <w:rPr>
          <w:rFonts w:ascii="Times New Roman" w:hAnsi="Times New Roman"/>
          <w:sz w:val="28"/>
          <w:szCs w:val="28"/>
        </w:rPr>
        <w:t>«</w:t>
      </w:r>
      <w:r w:rsidRPr="00F117D7">
        <w:rPr>
          <w:rFonts w:ascii="Times New Roman" w:hAnsi="Times New Roman"/>
          <w:sz w:val="28"/>
          <w:szCs w:val="28"/>
        </w:rPr>
        <w:t xml:space="preserve">методических рекомендаций </w:t>
      </w:r>
      <w:proofErr w:type="spellStart"/>
      <w:r w:rsidRPr="00F117D7">
        <w:rPr>
          <w:rFonts w:ascii="Times New Roman" w:hAnsi="Times New Roman"/>
          <w:sz w:val="28"/>
          <w:szCs w:val="28"/>
        </w:rPr>
        <w:t>Роспотребнадзора</w:t>
      </w:r>
      <w:proofErr w:type="spellEnd"/>
      <w:r w:rsidRPr="00F117D7">
        <w:rPr>
          <w:rFonts w:ascii="Times New Roman" w:hAnsi="Times New Roman"/>
          <w:sz w:val="28"/>
          <w:szCs w:val="28"/>
        </w:rPr>
        <w:t xml:space="preserve"> МР 3.1/2.1.0170/2-20 </w:t>
      </w:r>
      <w:r w:rsidRPr="00F117D7">
        <w:rPr>
          <w:rFonts w:ascii="Times New Roman" w:hAnsi="Times New Roman"/>
          <w:sz w:val="28"/>
          <w:szCs w:val="28"/>
        </w:rPr>
        <w:t>«</w:t>
      </w:r>
      <w:r w:rsidRPr="00F117D7">
        <w:rPr>
          <w:rFonts w:ascii="Times New Roman" w:hAnsi="Times New Roman"/>
          <w:sz w:val="28"/>
          <w:szCs w:val="28"/>
        </w:rPr>
        <w:t xml:space="preserve">Рекомендации для социальных организаций с целью недопущения заноса и распространения новой </w:t>
      </w:r>
      <w:proofErr w:type="spellStart"/>
      <w:r w:rsidRPr="00F117D7">
        <w:rPr>
          <w:rFonts w:ascii="Times New Roman" w:hAnsi="Times New Roman"/>
          <w:sz w:val="28"/>
          <w:szCs w:val="28"/>
        </w:rPr>
        <w:t>коронавирусной</w:t>
      </w:r>
      <w:proofErr w:type="spellEnd"/>
      <w:r w:rsidRPr="00F117D7">
        <w:rPr>
          <w:rFonts w:ascii="Times New Roman" w:hAnsi="Times New Roman"/>
          <w:sz w:val="28"/>
          <w:szCs w:val="28"/>
        </w:rPr>
        <w:t xml:space="preserve"> инфекции (COVID-19)</w:t>
      </w:r>
      <w:r w:rsidRPr="00F117D7">
        <w:rPr>
          <w:rFonts w:ascii="Times New Roman" w:hAnsi="Times New Roman"/>
          <w:sz w:val="28"/>
          <w:szCs w:val="28"/>
        </w:rPr>
        <w:t>»</w:t>
      </w:r>
      <w:r w:rsidRPr="00F117D7">
        <w:rPr>
          <w:rFonts w:ascii="Times New Roman" w:hAnsi="Times New Roman"/>
          <w:sz w:val="28"/>
          <w:szCs w:val="28"/>
        </w:rPr>
        <w:t xml:space="preserve"> заменить словами </w:t>
      </w:r>
      <w:r w:rsidRPr="00F117D7">
        <w:rPr>
          <w:rFonts w:ascii="Times New Roman" w:hAnsi="Times New Roman"/>
          <w:sz w:val="28"/>
          <w:szCs w:val="28"/>
        </w:rPr>
        <w:t>«</w:t>
      </w:r>
      <w:r w:rsidRPr="00F117D7">
        <w:rPr>
          <w:rFonts w:ascii="Times New Roman" w:hAnsi="Times New Roman"/>
          <w:sz w:val="28"/>
          <w:szCs w:val="28"/>
        </w:rPr>
        <w:t>рекомендаций по организации работы стационарных организаций социального обслуживания, направленных письмом Министерства труда и социальной защиты Российской Федерации от 3 декабря 2021 года</w:t>
      </w:r>
      <w:r w:rsidRPr="00F117D7">
        <w:rPr>
          <w:rFonts w:ascii="Times New Roman" w:hAnsi="Times New Roman"/>
          <w:sz w:val="28"/>
          <w:szCs w:val="28"/>
        </w:rPr>
        <w:t xml:space="preserve"> </w:t>
      </w:r>
      <w:r w:rsidR="00583531">
        <w:rPr>
          <w:rFonts w:ascii="Times New Roman" w:hAnsi="Times New Roman"/>
          <w:sz w:val="28"/>
          <w:szCs w:val="28"/>
        </w:rPr>
        <w:t>№</w:t>
      </w:r>
      <w:bookmarkStart w:id="0" w:name="_GoBack"/>
      <w:bookmarkEnd w:id="0"/>
      <w:r w:rsidRPr="00F117D7">
        <w:rPr>
          <w:rFonts w:ascii="Times New Roman" w:hAnsi="Times New Roman"/>
          <w:sz w:val="28"/>
          <w:szCs w:val="28"/>
        </w:rPr>
        <w:t xml:space="preserve"> 26-5/10/В-15988</w:t>
      </w:r>
      <w:r w:rsidRPr="00F117D7">
        <w:rPr>
          <w:rFonts w:ascii="Times New Roman" w:hAnsi="Times New Roman"/>
          <w:sz w:val="28"/>
          <w:szCs w:val="28"/>
        </w:rPr>
        <w:t>»</w:t>
      </w:r>
      <w:r w:rsidRPr="00F117D7">
        <w:rPr>
          <w:rFonts w:ascii="Times New Roman" w:hAnsi="Times New Roman"/>
          <w:sz w:val="28"/>
          <w:szCs w:val="28"/>
        </w:rPr>
        <w:t>;</w:t>
      </w:r>
      <w:proofErr w:type="gramEnd"/>
    </w:p>
    <w:p w:rsidR="00F117D7" w:rsidRPr="00F117D7" w:rsidRDefault="00F117D7" w:rsidP="00F117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17D7">
        <w:rPr>
          <w:rFonts w:ascii="Times New Roman" w:hAnsi="Times New Roman"/>
          <w:sz w:val="28"/>
          <w:szCs w:val="28"/>
        </w:rPr>
        <w:t>пункт 1.19 изложить в следующей редакции:</w:t>
      </w:r>
    </w:p>
    <w:p w:rsidR="00F117D7" w:rsidRPr="00F117D7" w:rsidRDefault="00F117D7" w:rsidP="00F117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17D7">
        <w:rPr>
          <w:rFonts w:ascii="Times New Roman" w:hAnsi="Times New Roman"/>
          <w:spacing w:val="-8"/>
          <w:sz w:val="28"/>
          <w:szCs w:val="28"/>
        </w:rPr>
        <w:t>«</w:t>
      </w:r>
      <w:r w:rsidRPr="00F117D7">
        <w:rPr>
          <w:rFonts w:ascii="Times New Roman" w:hAnsi="Times New Roman"/>
          <w:spacing w:val="-8"/>
          <w:sz w:val="28"/>
          <w:szCs w:val="28"/>
        </w:rPr>
        <w:t>1.1</w:t>
      </w:r>
      <w:r w:rsidRPr="00F117D7">
        <w:rPr>
          <w:rFonts w:ascii="Times New Roman" w:hAnsi="Times New Roman"/>
          <w:spacing w:val="-8"/>
          <w:sz w:val="28"/>
          <w:szCs w:val="28"/>
        </w:rPr>
        <w:t>9. </w:t>
      </w:r>
      <w:r w:rsidRPr="00F117D7">
        <w:rPr>
          <w:rFonts w:ascii="Times New Roman" w:hAnsi="Times New Roman"/>
          <w:spacing w:val="-8"/>
          <w:sz w:val="28"/>
          <w:szCs w:val="28"/>
        </w:rPr>
        <w:t>Установить, что проведение богослужений в культовых помещениях,</w:t>
      </w:r>
      <w:r w:rsidRPr="00F117D7">
        <w:rPr>
          <w:rFonts w:ascii="Times New Roman" w:hAnsi="Times New Roman"/>
          <w:sz w:val="28"/>
          <w:szCs w:val="28"/>
        </w:rPr>
        <w:t xml:space="preserve"> </w:t>
      </w:r>
      <w:r w:rsidRPr="00F117D7">
        <w:rPr>
          <w:rFonts w:ascii="Times New Roman" w:hAnsi="Times New Roman"/>
          <w:spacing w:val="-6"/>
          <w:sz w:val="28"/>
          <w:szCs w:val="28"/>
        </w:rPr>
        <w:t>зданиях, сооружениях осуществляется при условии соблюдения методических</w:t>
      </w:r>
      <w:r w:rsidRPr="00F117D7">
        <w:rPr>
          <w:rFonts w:ascii="Times New Roman" w:hAnsi="Times New Roman"/>
          <w:sz w:val="28"/>
          <w:szCs w:val="28"/>
        </w:rPr>
        <w:t xml:space="preserve"> </w:t>
      </w:r>
      <w:r w:rsidRPr="00F117D7">
        <w:rPr>
          <w:rFonts w:ascii="Times New Roman" w:hAnsi="Times New Roman"/>
          <w:spacing w:val="-6"/>
          <w:sz w:val="28"/>
          <w:szCs w:val="28"/>
        </w:rPr>
        <w:t xml:space="preserve">рекомендаций МР 3.1.0276-22 </w:t>
      </w:r>
      <w:r w:rsidRPr="00F117D7">
        <w:rPr>
          <w:rFonts w:ascii="Times New Roman" w:hAnsi="Times New Roman"/>
          <w:spacing w:val="-6"/>
          <w:sz w:val="28"/>
          <w:szCs w:val="28"/>
        </w:rPr>
        <w:t>«</w:t>
      </w:r>
      <w:r w:rsidRPr="00F117D7">
        <w:rPr>
          <w:rFonts w:ascii="Times New Roman" w:hAnsi="Times New Roman"/>
          <w:spacing w:val="-6"/>
          <w:sz w:val="28"/>
          <w:szCs w:val="28"/>
        </w:rPr>
        <w:t>Особенности проведения противоэпидемических</w:t>
      </w:r>
      <w:r w:rsidRPr="00F117D7">
        <w:rPr>
          <w:rFonts w:ascii="Times New Roman" w:hAnsi="Times New Roman"/>
          <w:sz w:val="28"/>
          <w:szCs w:val="28"/>
        </w:rPr>
        <w:t xml:space="preserve"> мероприятий в условиях эпидемического процесса, вызванного новым </w:t>
      </w:r>
      <w:proofErr w:type="spellStart"/>
      <w:r w:rsidRPr="00F117D7">
        <w:rPr>
          <w:rFonts w:ascii="Times New Roman" w:hAnsi="Times New Roman"/>
          <w:sz w:val="28"/>
          <w:szCs w:val="28"/>
        </w:rPr>
        <w:t>геновариантом</w:t>
      </w:r>
      <w:proofErr w:type="spellEnd"/>
      <w:r w:rsidRPr="00F117D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117D7">
        <w:rPr>
          <w:rFonts w:ascii="Times New Roman" w:hAnsi="Times New Roman"/>
          <w:sz w:val="28"/>
          <w:szCs w:val="28"/>
        </w:rPr>
        <w:t>коронавируса</w:t>
      </w:r>
      <w:proofErr w:type="spellEnd"/>
      <w:r w:rsidRPr="00F117D7">
        <w:rPr>
          <w:rFonts w:ascii="Times New Roman" w:hAnsi="Times New Roman"/>
          <w:sz w:val="28"/>
          <w:szCs w:val="28"/>
        </w:rPr>
        <w:t xml:space="preserve"> </w:t>
      </w:r>
      <w:r w:rsidRPr="00F117D7">
        <w:rPr>
          <w:rFonts w:ascii="Times New Roman" w:hAnsi="Times New Roman"/>
          <w:sz w:val="28"/>
          <w:szCs w:val="28"/>
        </w:rPr>
        <w:t>«</w:t>
      </w:r>
      <w:r w:rsidRPr="00F117D7">
        <w:rPr>
          <w:rFonts w:ascii="Times New Roman" w:hAnsi="Times New Roman"/>
          <w:sz w:val="28"/>
          <w:szCs w:val="28"/>
        </w:rPr>
        <w:t>Омикрон</w:t>
      </w:r>
      <w:r w:rsidRPr="00F117D7">
        <w:rPr>
          <w:rFonts w:ascii="Times New Roman" w:hAnsi="Times New Roman"/>
          <w:sz w:val="28"/>
          <w:szCs w:val="28"/>
        </w:rPr>
        <w:t>»</w:t>
      </w:r>
      <w:proofErr w:type="gramStart"/>
      <w:r w:rsidRPr="00F117D7">
        <w:rPr>
          <w:rFonts w:ascii="Times New Roman" w:hAnsi="Times New Roman"/>
          <w:sz w:val="28"/>
          <w:szCs w:val="28"/>
        </w:rPr>
        <w:t>.</w:t>
      </w:r>
      <w:r w:rsidRPr="00F117D7">
        <w:rPr>
          <w:rFonts w:ascii="Times New Roman" w:hAnsi="Times New Roman"/>
          <w:sz w:val="28"/>
          <w:szCs w:val="28"/>
        </w:rPr>
        <w:t>»</w:t>
      </w:r>
      <w:proofErr w:type="gramEnd"/>
      <w:r w:rsidRPr="00F117D7">
        <w:rPr>
          <w:rFonts w:ascii="Times New Roman" w:hAnsi="Times New Roman"/>
          <w:sz w:val="28"/>
          <w:szCs w:val="28"/>
        </w:rPr>
        <w:t>;</w:t>
      </w:r>
    </w:p>
    <w:p w:rsidR="00F117D7" w:rsidRPr="00F117D7" w:rsidRDefault="00F117D7" w:rsidP="00F117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17D7">
        <w:rPr>
          <w:rFonts w:ascii="Times New Roman" w:hAnsi="Times New Roman"/>
          <w:sz w:val="28"/>
          <w:szCs w:val="28"/>
        </w:rPr>
        <w:t>пункт 1.20 изложить в следующей редакции:</w:t>
      </w:r>
    </w:p>
    <w:p w:rsidR="00F117D7" w:rsidRPr="00F117D7" w:rsidRDefault="00F117D7" w:rsidP="00F117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17D7">
        <w:rPr>
          <w:rFonts w:ascii="Times New Roman" w:hAnsi="Times New Roman"/>
          <w:spacing w:val="-6"/>
          <w:sz w:val="28"/>
          <w:szCs w:val="28"/>
        </w:rPr>
        <w:t>«1.20. </w:t>
      </w:r>
      <w:proofErr w:type="gramStart"/>
      <w:r w:rsidRPr="00F117D7">
        <w:rPr>
          <w:rFonts w:ascii="Times New Roman" w:hAnsi="Times New Roman"/>
          <w:spacing w:val="-6"/>
          <w:sz w:val="28"/>
          <w:szCs w:val="28"/>
        </w:rPr>
        <w:t>Установить, что работа государственного автономного учреждения</w:t>
      </w:r>
      <w:r w:rsidRPr="00F117D7">
        <w:rPr>
          <w:rFonts w:ascii="Times New Roman" w:hAnsi="Times New Roman"/>
          <w:sz w:val="28"/>
          <w:szCs w:val="28"/>
        </w:rPr>
        <w:t xml:space="preserve"> Саратовской области </w:t>
      </w:r>
      <w:r w:rsidRPr="00F117D7">
        <w:rPr>
          <w:rFonts w:ascii="Times New Roman" w:hAnsi="Times New Roman"/>
          <w:sz w:val="28"/>
          <w:szCs w:val="28"/>
        </w:rPr>
        <w:t>«</w:t>
      </w:r>
      <w:r w:rsidRPr="00F117D7">
        <w:rPr>
          <w:rFonts w:ascii="Times New Roman" w:hAnsi="Times New Roman"/>
          <w:sz w:val="28"/>
          <w:szCs w:val="28"/>
        </w:rPr>
        <w:t>Многофункциональный центр предоставления государственных и муниципальных услуг</w:t>
      </w:r>
      <w:r w:rsidRPr="00F117D7">
        <w:rPr>
          <w:rFonts w:ascii="Times New Roman" w:hAnsi="Times New Roman"/>
          <w:sz w:val="28"/>
          <w:szCs w:val="28"/>
        </w:rPr>
        <w:t>»</w:t>
      </w:r>
      <w:r w:rsidRPr="00F117D7">
        <w:rPr>
          <w:rFonts w:ascii="Times New Roman" w:hAnsi="Times New Roman"/>
          <w:sz w:val="28"/>
          <w:szCs w:val="28"/>
        </w:rPr>
        <w:t xml:space="preserve"> осуществляется при условии соблюдения методических рекомендаций МР 3.1.0276-22 </w:t>
      </w:r>
      <w:r w:rsidRPr="00F117D7">
        <w:rPr>
          <w:rFonts w:ascii="Times New Roman" w:hAnsi="Times New Roman"/>
          <w:sz w:val="28"/>
          <w:szCs w:val="28"/>
        </w:rPr>
        <w:t>«</w:t>
      </w:r>
      <w:r w:rsidRPr="00F117D7">
        <w:rPr>
          <w:rFonts w:ascii="Times New Roman" w:hAnsi="Times New Roman"/>
          <w:sz w:val="28"/>
          <w:szCs w:val="28"/>
        </w:rPr>
        <w:t xml:space="preserve">Особенности проведения противоэпидемических мероприятий в условиях эпидемического процесса, вызванного новым </w:t>
      </w:r>
      <w:proofErr w:type="spellStart"/>
      <w:r w:rsidRPr="00F117D7">
        <w:rPr>
          <w:rFonts w:ascii="Times New Roman" w:hAnsi="Times New Roman"/>
          <w:sz w:val="28"/>
          <w:szCs w:val="28"/>
        </w:rPr>
        <w:t>геновариантом</w:t>
      </w:r>
      <w:proofErr w:type="spellEnd"/>
      <w:r w:rsidRPr="00F117D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117D7">
        <w:rPr>
          <w:rFonts w:ascii="Times New Roman" w:hAnsi="Times New Roman"/>
          <w:sz w:val="28"/>
          <w:szCs w:val="28"/>
        </w:rPr>
        <w:t>коронавируса</w:t>
      </w:r>
      <w:proofErr w:type="spellEnd"/>
      <w:r w:rsidRPr="00F117D7">
        <w:rPr>
          <w:rFonts w:ascii="Times New Roman" w:hAnsi="Times New Roman"/>
          <w:sz w:val="28"/>
          <w:szCs w:val="28"/>
        </w:rPr>
        <w:t xml:space="preserve"> </w:t>
      </w:r>
      <w:r w:rsidRPr="00F117D7">
        <w:rPr>
          <w:rFonts w:ascii="Times New Roman" w:hAnsi="Times New Roman"/>
          <w:sz w:val="28"/>
          <w:szCs w:val="28"/>
        </w:rPr>
        <w:t>«</w:t>
      </w:r>
      <w:r w:rsidRPr="00F117D7">
        <w:rPr>
          <w:rFonts w:ascii="Times New Roman" w:hAnsi="Times New Roman"/>
          <w:sz w:val="28"/>
          <w:szCs w:val="28"/>
        </w:rPr>
        <w:t>Омикрон</w:t>
      </w:r>
      <w:r w:rsidRPr="00F117D7">
        <w:rPr>
          <w:rFonts w:ascii="Times New Roman" w:hAnsi="Times New Roman"/>
          <w:sz w:val="28"/>
          <w:szCs w:val="28"/>
        </w:rPr>
        <w:t>»</w:t>
      </w:r>
      <w:r w:rsidRPr="00F117D7">
        <w:rPr>
          <w:rFonts w:ascii="Times New Roman" w:hAnsi="Times New Roman"/>
          <w:sz w:val="28"/>
          <w:szCs w:val="28"/>
        </w:rPr>
        <w:t>.</w:t>
      </w:r>
      <w:r w:rsidRPr="00F117D7">
        <w:rPr>
          <w:rFonts w:ascii="Times New Roman" w:hAnsi="Times New Roman"/>
          <w:sz w:val="28"/>
          <w:szCs w:val="28"/>
        </w:rPr>
        <w:t>»</w:t>
      </w:r>
      <w:r w:rsidRPr="00F117D7">
        <w:rPr>
          <w:rFonts w:ascii="Times New Roman" w:hAnsi="Times New Roman"/>
          <w:sz w:val="28"/>
          <w:szCs w:val="28"/>
        </w:rPr>
        <w:t>;</w:t>
      </w:r>
      <w:proofErr w:type="gramEnd"/>
    </w:p>
    <w:p w:rsidR="00F117D7" w:rsidRPr="00F117D7" w:rsidRDefault="00F117D7" w:rsidP="00F117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17D7">
        <w:rPr>
          <w:rFonts w:ascii="Times New Roman" w:hAnsi="Times New Roman"/>
          <w:sz w:val="28"/>
          <w:szCs w:val="28"/>
        </w:rPr>
        <w:t>пункт 1.27</w:t>
      </w:r>
      <w:r w:rsidRPr="00F117D7">
        <w:rPr>
          <w:rFonts w:ascii="Times New Roman" w:hAnsi="Times New Roman"/>
          <w:sz w:val="28"/>
          <w:szCs w:val="28"/>
        </w:rPr>
        <w:t xml:space="preserve"> </w:t>
      </w:r>
      <w:r w:rsidRPr="00F117D7">
        <w:rPr>
          <w:rFonts w:ascii="Times New Roman" w:hAnsi="Times New Roman"/>
          <w:sz w:val="28"/>
          <w:szCs w:val="28"/>
        </w:rPr>
        <w:t>признать утратившим силу.</w:t>
      </w:r>
    </w:p>
    <w:p w:rsidR="00F117D7" w:rsidRPr="00F117D7" w:rsidRDefault="00F117D7" w:rsidP="00F117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17D7">
        <w:rPr>
          <w:rFonts w:ascii="Times New Roman" w:hAnsi="Times New Roman"/>
          <w:spacing w:val="-4"/>
          <w:sz w:val="28"/>
          <w:szCs w:val="28"/>
        </w:rPr>
        <w:t>2</w:t>
      </w:r>
      <w:r w:rsidRPr="00F117D7">
        <w:rPr>
          <w:rFonts w:ascii="Times New Roman" w:hAnsi="Times New Roman"/>
          <w:spacing w:val="-4"/>
          <w:sz w:val="28"/>
          <w:szCs w:val="28"/>
        </w:rPr>
        <w:t>. </w:t>
      </w:r>
      <w:r w:rsidRPr="00F117D7">
        <w:rPr>
          <w:rFonts w:ascii="Times New Roman" w:hAnsi="Times New Roman"/>
          <w:spacing w:val="-4"/>
          <w:sz w:val="28"/>
          <w:szCs w:val="28"/>
        </w:rPr>
        <w:t>Министерству информации и печати области опубликовать настоящее</w:t>
      </w:r>
      <w:r w:rsidRPr="00F117D7">
        <w:rPr>
          <w:rFonts w:ascii="Times New Roman" w:hAnsi="Times New Roman"/>
          <w:sz w:val="28"/>
          <w:szCs w:val="28"/>
        </w:rPr>
        <w:t xml:space="preserve"> постановление в течение десяти дней со дня его подписания.</w:t>
      </w:r>
    </w:p>
    <w:p w:rsidR="00F117D7" w:rsidRPr="00F117D7" w:rsidRDefault="00F117D7" w:rsidP="00F117D7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 w:rsidRPr="00F117D7">
        <w:rPr>
          <w:rFonts w:ascii="Times New Roman" w:eastAsia="Times New Roman" w:hAnsi="Times New Roman"/>
          <w:sz w:val="28"/>
          <w:szCs w:val="28"/>
          <w:lang w:eastAsia="zh-CN"/>
        </w:rPr>
        <w:t>3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. </w:t>
      </w:r>
      <w:r w:rsidRPr="00F117D7">
        <w:rPr>
          <w:rFonts w:ascii="Times New Roman" w:eastAsia="Times New Roman" w:hAnsi="Times New Roman"/>
          <w:sz w:val="28"/>
          <w:szCs w:val="28"/>
          <w:lang w:eastAsia="zh-CN"/>
        </w:rPr>
        <w:t>Настоящее постановление вступает в силу со дня его официального опубликования, за исключением абзаца двадцать первого пункта 1, вступающего в силу с 7 марта 2022 года.</w:t>
      </w:r>
      <w:r w:rsidRPr="00F117D7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</w:p>
    <w:p w:rsidR="00F117D7" w:rsidRDefault="00F117D7" w:rsidP="00F117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F117D7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</w:p>
    <w:p w:rsidR="00F117D7" w:rsidRPr="00F117D7" w:rsidRDefault="00F117D7" w:rsidP="00F117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zh-CN"/>
        </w:rPr>
      </w:pPr>
    </w:p>
    <w:p w:rsidR="00F117D7" w:rsidRPr="00F117D7" w:rsidRDefault="00F117D7" w:rsidP="00F117D7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zh-CN"/>
        </w:rPr>
      </w:pPr>
    </w:p>
    <w:p w:rsidR="00F117D7" w:rsidRPr="00F117D7" w:rsidRDefault="00F117D7" w:rsidP="00F117D7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zh-CN"/>
        </w:rPr>
      </w:pPr>
    </w:p>
    <w:p w:rsidR="00F117D7" w:rsidRPr="00F117D7" w:rsidRDefault="00F117D7" w:rsidP="00F117D7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 w:rsidRPr="00F117D7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Вице-губернатор </w:t>
      </w:r>
      <w:proofErr w:type="gramStart"/>
      <w:r w:rsidRPr="00F117D7">
        <w:rPr>
          <w:rFonts w:ascii="Times New Roman" w:eastAsia="Times New Roman" w:hAnsi="Times New Roman"/>
          <w:b/>
          <w:sz w:val="28"/>
          <w:szCs w:val="28"/>
          <w:lang w:eastAsia="zh-CN"/>
        </w:rPr>
        <w:t>Саратовской</w:t>
      </w:r>
      <w:proofErr w:type="gramEnd"/>
      <w:r w:rsidRPr="00F117D7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 области – </w:t>
      </w:r>
    </w:p>
    <w:p w:rsidR="00F117D7" w:rsidRPr="00F117D7" w:rsidRDefault="00F117D7" w:rsidP="00F117D7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 w:rsidRPr="00F117D7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Председатель Правительства </w:t>
      </w:r>
    </w:p>
    <w:p w:rsidR="00F117D7" w:rsidRPr="00F117D7" w:rsidRDefault="00F117D7" w:rsidP="00F117D7">
      <w:pPr>
        <w:tabs>
          <w:tab w:val="right" w:pos="9356"/>
        </w:tabs>
        <w:suppressAutoHyphens/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 w:rsidRPr="00F117D7">
        <w:rPr>
          <w:rFonts w:ascii="Times New Roman" w:eastAsia="Times New Roman" w:hAnsi="Times New Roman"/>
          <w:b/>
          <w:sz w:val="28"/>
          <w:szCs w:val="28"/>
          <w:lang w:eastAsia="zh-CN"/>
        </w:rPr>
        <w:t>Саратовской области</w:t>
      </w:r>
      <w:r w:rsidRPr="00F117D7">
        <w:rPr>
          <w:rFonts w:ascii="Times New Roman" w:eastAsia="Times New Roman" w:hAnsi="Times New Roman"/>
          <w:b/>
          <w:sz w:val="28"/>
          <w:szCs w:val="28"/>
          <w:lang w:eastAsia="zh-CN"/>
        </w:rPr>
        <w:tab/>
      </w:r>
      <w:r w:rsidRPr="00F117D7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 </w:t>
      </w:r>
      <w:r w:rsidRPr="00F117D7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Р.В. </w:t>
      </w:r>
      <w:proofErr w:type="spellStart"/>
      <w:r w:rsidRPr="00F117D7">
        <w:rPr>
          <w:rFonts w:ascii="Times New Roman" w:eastAsia="Times New Roman" w:hAnsi="Times New Roman"/>
          <w:b/>
          <w:sz w:val="28"/>
          <w:szCs w:val="28"/>
          <w:lang w:eastAsia="zh-CN"/>
        </w:rPr>
        <w:t>Бусаргин</w:t>
      </w:r>
      <w:proofErr w:type="spellEnd"/>
    </w:p>
    <w:p w:rsidR="00F117D7" w:rsidRPr="00F117D7" w:rsidRDefault="00F117D7" w:rsidP="00F117D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F117D7" w:rsidRPr="00F117D7" w:rsidSect="00F117D7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101D" w:rsidRDefault="00C6101D" w:rsidP="00F117D7">
      <w:pPr>
        <w:spacing w:after="0" w:line="240" w:lineRule="auto"/>
      </w:pPr>
      <w:r>
        <w:separator/>
      </w:r>
    </w:p>
  </w:endnote>
  <w:endnote w:type="continuationSeparator" w:id="0">
    <w:p w:rsidR="00C6101D" w:rsidRDefault="00C6101D" w:rsidP="00F117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101D" w:rsidRDefault="00C6101D" w:rsidP="00F117D7">
      <w:pPr>
        <w:spacing w:after="0" w:line="240" w:lineRule="auto"/>
      </w:pPr>
      <w:r>
        <w:separator/>
      </w:r>
    </w:p>
  </w:footnote>
  <w:footnote w:type="continuationSeparator" w:id="0">
    <w:p w:rsidR="00C6101D" w:rsidRDefault="00C6101D" w:rsidP="00F117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0124257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F117D7" w:rsidRPr="00F117D7" w:rsidRDefault="00F117D7" w:rsidP="00F117D7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F117D7">
          <w:rPr>
            <w:rFonts w:ascii="Times New Roman" w:hAnsi="Times New Roman"/>
            <w:sz w:val="24"/>
            <w:szCs w:val="24"/>
          </w:rPr>
          <w:fldChar w:fldCharType="begin"/>
        </w:r>
        <w:r w:rsidRPr="00F117D7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F117D7">
          <w:rPr>
            <w:rFonts w:ascii="Times New Roman" w:hAnsi="Times New Roman"/>
            <w:sz w:val="24"/>
            <w:szCs w:val="24"/>
          </w:rPr>
          <w:fldChar w:fldCharType="separate"/>
        </w:r>
        <w:r w:rsidR="00583531">
          <w:rPr>
            <w:rFonts w:ascii="Times New Roman" w:hAnsi="Times New Roman"/>
            <w:noProof/>
            <w:sz w:val="24"/>
            <w:szCs w:val="24"/>
          </w:rPr>
          <w:t>3</w:t>
        </w:r>
        <w:r w:rsidRPr="00F117D7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17D7"/>
    <w:rsid w:val="001C3713"/>
    <w:rsid w:val="00583531"/>
    <w:rsid w:val="00985C4F"/>
    <w:rsid w:val="00C6101D"/>
    <w:rsid w:val="00F11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7D7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17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117D7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117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117D7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5835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8353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7D7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17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117D7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117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117D7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5835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8353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BE8BDD7C0CD36CE8B9082A0A407A4AA7809BBD816F8D94582F2BFC70AAF7873BC96302FBF194D002802CDD5FB04842475Z4XF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BE8BDD7C0CD36CE8B9082A0A407A4AA7809BBD816F8D94583F0BFC70AAF7873BC96302FAD19150C290BD7D4FB11D275331B056ABC0E8955152D8649Z6XF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1063</Words>
  <Characters>6061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Климова Марина Михайловна</dc:creator>
  <cp:lastModifiedBy>Климова Марина Михайловна</cp:lastModifiedBy>
  <cp:revision>2</cp:revision>
  <cp:lastPrinted>2022-03-03T10:58:00Z</cp:lastPrinted>
  <dcterms:created xsi:type="dcterms:W3CDTF">2022-03-03T10:49:00Z</dcterms:created>
  <dcterms:modified xsi:type="dcterms:W3CDTF">2022-03-03T12:23:00Z</dcterms:modified>
</cp:coreProperties>
</file>