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6FD6" w:rsidRPr="00351F21" w:rsidRDefault="00FC6FD6" w:rsidP="00351F21">
      <w:pPr>
        <w:suppressAutoHyphens/>
        <w:rPr>
          <w:sz w:val="28"/>
          <w:szCs w:val="28"/>
        </w:rPr>
      </w:pPr>
    </w:p>
    <w:p w:rsidR="008D22A9" w:rsidRPr="00351F21" w:rsidRDefault="008D22A9" w:rsidP="00351F21">
      <w:pPr>
        <w:jc w:val="both"/>
        <w:rPr>
          <w:rFonts w:ascii="Times New Roman" w:hAnsi="Times New Roman"/>
          <w:sz w:val="28"/>
          <w:szCs w:val="28"/>
        </w:rPr>
      </w:pPr>
    </w:p>
    <w:p w:rsidR="008D22A9" w:rsidRPr="00351F21" w:rsidRDefault="008D22A9" w:rsidP="00351F21">
      <w:pPr>
        <w:jc w:val="both"/>
        <w:rPr>
          <w:rFonts w:ascii="Times New Roman" w:hAnsi="Times New Roman"/>
          <w:sz w:val="28"/>
          <w:szCs w:val="28"/>
        </w:rPr>
      </w:pPr>
    </w:p>
    <w:p w:rsidR="008D22A9" w:rsidRPr="00351F21" w:rsidRDefault="008D22A9" w:rsidP="00351F21">
      <w:pPr>
        <w:jc w:val="both"/>
        <w:rPr>
          <w:rFonts w:ascii="Times New Roman" w:hAnsi="Times New Roman"/>
          <w:sz w:val="28"/>
          <w:szCs w:val="28"/>
        </w:rPr>
      </w:pPr>
    </w:p>
    <w:p w:rsidR="008D22A9" w:rsidRPr="00351F21" w:rsidRDefault="008D22A9" w:rsidP="00351F21">
      <w:pPr>
        <w:jc w:val="both"/>
        <w:rPr>
          <w:rFonts w:ascii="Times New Roman" w:hAnsi="Times New Roman"/>
          <w:sz w:val="28"/>
          <w:szCs w:val="28"/>
        </w:rPr>
      </w:pPr>
    </w:p>
    <w:p w:rsidR="008D22A9" w:rsidRPr="00351F21" w:rsidRDefault="008D22A9" w:rsidP="00351F21">
      <w:pPr>
        <w:jc w:val="both"/>
        <w:rPr>
          <w:rFonts w:ascii="Times New Roman" w:hAnsi="Times New Roman"/>
          <w:sz w:val="28"/>
          <w:szCs w:val="28"/>
        </w:rPr>
      </w:pPr>
    </w:p>
    <w:p w:rsidR="008D22A9" w:rsidRPr="00351F21" w:rsidRDefault="008D22A9" w:rsidP="00351F21">
      <w:pPr>
        <w:jc w:val="both"/>
        <w:rPr>
          <w:rFonts w:ascii="Times New Roman" w:hAnsi="Times New Roman"/>
          <w:sz w:val="28"/>
          <w:szCs w:val="28"/>
        </w:rPr>
      </w:pPr>
    </w:p>
    <w:p w:rsidR="008D22A9" w:rsidRPr="00351F21" w:rsidRDefault="008D22A9" w:rsidP="00351F21">
      <w:pPr>
        <w:jc w:val="both"/>
        <w:rPr>
          <w:rFonts w:ascii="Times New Roman" w:hAnsi="Times New Roman"/>
          <w:sz w:val="28"/>
          <w:szCs w:val="28"/>
        </w:rPr>
      </w:pPr>
    </w:p>
    <w:p w:rsidR="008D22A9" w:rsidRPr="00351F21" w:rsidRDefault="008D22A9" w:rsidP="00351F21">
      <w:pPr>
        <w:jc w:val="both"/>
        <w:rPr>
          <w:rFonts w:ascii="Times New Roman" w:hAnsi="Times New Roman"/>
          <w:sz w:val="28"/>
          <w:szCs w:val="28"/>
        </w:rPr>
      </w:pPr>
    </w:p>
    <w:p w:rsidR="008D22A9" w:rsidRPr="00351F21" w:rsidRDefault="008D22A9" w:rsidP="00351F21">
      <w:pPr>
        <w:jc w:val="both"/>
        <w:rPr>
          <w:rFonts w:ascii="Times New Roman" w:hAnsi="Times New Roman"/>
          <w:sz w:val="28"/>
          <w:szCs w:val="28"/>
        </w:rPr>
      </w:pPr>
    </w:p>
    <w:p w:rsidR="004A4D90" w:rsidRDefault="004A4D90" w:rsidP="00351F21">
      <w:pPr>
        <w:rPr>
          <w:rFonts w:ascii="Times New Roman" w:hAnsi="Times New Roman"/>
          <w:b/>
          <w:sz w:val="28"/>
          <w:szCs w:val="28"/>
        </w:rPr>
      </w:pPr>
    </w:p>
    <w:p w:rsidR="008D22A9" w:rsidRDefault="00FC6FD6" w:rsidP="00351F21">
      <w:pPr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/>
          <w:b/>
          <w:sz w:val="28"/>
          <w:szCs w:val="28"/>
        </w:rPr>
        <w:t xml:space="preserve">О внесении изменений в постановление </w:t>
      </w:r>
    </w:p>
    <w:p w:rsidR="00FC6FD6" w:rsidRDefault="00FC6FD6" w:rsidP="00351F21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Правительства Саратовской области</w:t>
      </w:r>
    </w:p>
    <w:p w:rsidR="00FC6FD6" w:rsidRPr="00F30C4D" w:rsidRDefault="00FC6FD6" w:rsidP="00351F21">
      <w:pPr>
        <w:rPr>
          <w:rStyle w:val="FontStyle24"/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от 26 марта 2020 года № 208-П</w:t>
      </w:r>
    </w:p>
    <w:p w:rsidR="00FC6FD6" w:rsidRDefault="00FC6FD6" w:rsidP="00351F21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D22A9" w:rsidRDefault="008D22A9" w:rsidP="00351F21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C6FD6" w:rsidRDefault="00FC6FD6" w:rsidP="00351F2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63C3">
        <w:rPr>
          <w:rFonts w:ascii="Times New Roman" w:hAnsi="Times New Roman" w:cs="Times New Roman"/>
          <w:sz w:val="28"/>
          <w:szCs w:val="28"/>
        </w:rPr>
        <w:t xml:space="preserve">На основании Устава (Основного Закона) </w:t>
      </w:r>
      <w:proofErr w:type="gramStart"/>
      <w:r w:rsidRPr="00F263C3">
        <w:rPr>
          <w:rFonts w:ascii="Times New Roman" w:hAnsi="Times New Roman" w:cs="Times New Roman"/>
          <w:sz w:val="28"/>
          <w:szCs w:val="28"/>
        </w:rPr>
        <w:t>Саратовской</w:t>
      </w:r>
      <w:proofErr w:type="gramEnd"/>
      <w:r w:rsidRPr="00F263C3">
        <w:rPr>
          <w:rFonts w:ascii="Times New Roman" w:hAnsi="Times New Roman" w:cs="Times New Roman"/>
          <w:sz w:val="28"/>
          <w:szCs w:val="28"/>
        </w:rPr>
        <w:t xml:space="preserve"> области</w:t>
      </w:r>
      <w:r>
        <w:rPr>
          <w:rFonts w:ascii="Times New Roman" w:hAnsi="Times New Roman" w:cs="Times New Roman"/>
          <w:sz w:val="28"/>
          <w:szCs w:val="28"/>
        </w:rPr>
        <w:t>, предписания Главного государственного санитарного врача по Саратовской области от 24 сентября 2021 года №</w:t>
      </w:r>
      <w:r w:rsidR="008D22A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31</w:t>
      </w:r>
      <w:r w:rsidRPr="00F263C3">
        <w:rPr>
          <w:rFonts w:ascii="Times New Roman" w:hAnsi="Times New Roman" w:cs="Times New Roman"/>
          <w:sz w:val="28"/>
          <w:szCs w:val="28"/>
        </w:rPr>
        <w:t xml:space="preserve"> Правительство </w:t>
      </w:r>
      <w:r>
        <w:rPr>
          <w:rFonts w:ascii="Times New Roman" w:hAnsi="Times New Roman" w:cs="Times New Roman"/>
          <w:sz w:val="28"/>
          <w:szCs w:val="28"/>
        </w:rPr>
        <w:t xml:space="preserve">Саратовской </w:t>
      </w:r>
      <w:r w:rsidRPr="00F263C3">
        <w:rPr>
          <w:rFonts w:ascii="Times New Roman" w:hAnsi="Times New Roman" w:cs="Times New Roman"/>
          <w:sz w:val="28"/>
          <w:szCs w:val="28"/>
        </w:rPr>
        <w:t>области ПОСТАНОВЛЯЕТ:</w:t>
      </w:r>
    </w:p>
    <w:p w:rsidR="00FC6FD6" w:rsidRPr="008D22A9" w:rsidRDefault="008D22A9" w:rsidP="00351F21">
      <w:pPr>
        <w:widowControl/>
        <w:autoSpaceDE/>
        <w:autoSpaceDN/>
        <w:adjustRightInd/>
        <w:ind w:firstLine="709"/>
        <w:jc w:val="both"/>
        <w:rPr>
          <w:rFonts w:ascii="Times New Roman" w:hAnsi="Times New Roman"/>
          <w:sz w:val="28"/>
          <w:szCs w:val="28"/>
        </w:rPr>
      </w:pPr>
      <w:r w:rsidRPr="008D22A9">
        <w:rPr>
          <w:rFonts w:ascii="Times New Roman" w:hAnsi="Times New Roman"/>
          <w:spacing w:val="-8"/>
          <w:sz w:val="28"/>
          <w:szCs w:val="28"/>
        </w:rPr>
        <w:t xml:space="preserve">1. </w:t>
      </w:r>
      <w:r w:rsidR="00FC6FD6" w:rsidRPr="008D22A9">
        <w:rPr>
          <w:rFonts w:ascii="Times New Roman" w:hAnsi="Times New Roman"/>
          <w:spacing w:val="-8"/>
          <w:sz w:val="28"/>
          <w:szCs w:val="28"/>
        </w:rPr>
        <w:t>Внести в постановление Правительства Саратовской области от 26 марта</w:t>
      </w:r>
      <w:r w:rsidR="00FC6FD6" w:rsidRPr="008D22A9">
        <w:rPr>
          <w:rFonts w:ascii="Times New Roman" w:hAnsi="Times New Roman"/>
          <w:sz w:val="28"/>
          <w:szCs w:val="28"/>
        </w:rPr>
        <w:t xml:space="preserve"> </w:t>
      </w:r>
      <w:r w:rsidR="00FC6FD6" w:rsidRPr="008D22A9">
        <w:rPr>
          <w:rFonts w:ascii="Times New Roman" w:hAnsi="Times New Roman"/>
          <w:spacing w:val="-6"/>
          <w:sz w:val="28"/>
          <w:szCs w:val="28"/>
        </w:rPr>
        <w:t>2020 года № 208-П «О введении ограничительных мероприятий в связи с угрозой</w:t>
      </w:r>
      <w:r w:rsidR="00FC6FD6" w:rsidRPr="008D22A9">
        <w:rPr>
          <w:rFonts w:ascii="Times New Roman" w:hAnsi="Times New Roman"/>
          <w:sz w:val="28"/>
          <w:szCs w:val="28"/>
        </w:rPr>
        <w:t xml:space="preserve"> </w:t>
      </w:r>
      <w:r w:rsidR="00FC6FD6" w:rsidRPr="008D22A9">
        <w:rPr>
          <w:rFonts w:ascii="Times New Roman" w:hAnsi="Times New Roman"/>
          <w:spacing w:val="-8"/>
          <w:sz w:val="28"/>
          <w:szCs w:val="28"/>
        </w:rPr>
        <w:t xml:space="preserve">распространения </w:t>
      </w:r>
      <w:proofErr w:type="spellStart"/>
      <w:r w:rsidR="00FC6FD6" w:rsidRPr="008D22A9">
        <w:rPr>
          <w:rFonts w:ascii="Times New Roman" w:hAnsi="Times New Roman"/>
          <w:spacing w:val="-8"/>
          <w:sz w:val="28"/>
          <w:szCs w:val="28"/>
        </w:rPr>
        <w:t>коронавирусной</w:t>
      </w:r>
      <w:proofErr w:type="spellEnd"/>
      <w:r w:rsidR="00FC6FD6" w:rsidRPr="008D22A9">
        <w:rPr>
          <w:rFonts w:ascii="Times New Roman" w:hAnsi="Times New Roman"/>
          <w:spacing w:val="-8"/>
          <w:sz w:val="28"/>
          <w:szCs w:val="28"/>
        </w:rPr>
        <w:t xml:space="preserve"> инфекции (</w:t>
      </w:r>
      <w:r w:rsidR="00FC6FD6" w:rsidRPr="008D22A9">
        <w:rPr>
          <w:rFonts w:ascii="Times New Roman" w:hAnsi="Times New Roman"/>
          <w:spacing w:val="-8"/>
          <w:sz w:val="28"/>
          <w:szCs w:val="28"/>
          <w:lang w:val="en-US"/>
        </w:rPr>
        <w:t>COVID</w:t>
      </w:r>
      <w:r w:rsidR="00FC6FD6" w:rsidRPr="008D22A9">
        <w:rPr>
          <w:rFonts w:ascii="Times New Roman" w:hAnsi="Times New Roman"/>
          <w:spacing w:val="-8"/>
          <w:sz w:val="28"/>
          <w:szCs w:val="28"/>
        </w:rPr>
        <w:t>-19)»</w:t>
      </w:r>
      <w:r w:rsidRPr="008D22A9">
        <w:rPr>
          <w:rFonts w:ascii="Times New Roman" w:hAnsi="Times New Roman"/>
          <w:spacing w:val="-8"/>
          <w:sz w:val="28"/>
          <w:szCs w:val="28"/>
        </w:rPr>
        <w:t xml:space="preserve"> </w:t>
      </w:r>
      <w:r w:rsidR="00FC6FD6" w:rsidRPr="008D22A9">
        <w:rPr>
          <w:rFonts w:ascii="Times New Roman" w:hAnsi="Times New Roman"/>
          <w:spacing w:val="-8"/>
          <w:sz w:val="28"/>
          <w:szCs w:val="28"/>
        </w:rPr>
        <w:t>следующие изменения:</w:t>
      </w:r>
    </w:p>
    <w:p w:rsidR="00FC6FD6" w:rsidRDefault="00FC6FD6" w:rsidP="00351F21">
      <w:pPr>
        <w:widowControl/>
        <w:autoSpaceDE/>
        <w:autoSpaceDN/>
        <w:adjustRightInd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часть первую пункта 1.1 дополнить абзацем следующего содержания:</w:t>
      </w:r>
    </w:p>
    <w:p w:rsidR="00FC6FD6" w:rsidRPr="00B774C8" w:rsidRDefault="00FC6FD6" w:rsidP="00351F21">
      <w:pPr>
        <w:widowControl/>
        <w:ind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8D22A9">
        <w:rPr>
          <w:rFonts w:ascii="Times New Roman" w:eastAsiaTheme="minorHAnsi" w:hAnsi="Times New Roman"/>
          <w:spacing w:val="-10"/>
          <w:sz w:val="28"/>
          <w:szCs w:val="28"/>
          <w:lang w:eastAsia="en-US"/>
        </w:rPr>
        <w:t xml:space="preserve">«с 27 сентября 2021 года </w:t>
      </w:r>
      <w:r w:rsidR="00B774C8" w:rsidRPr="008D22A9">
        <w:rPr>
          <w:rFonts w:ascii="Times New Roman" w:eastAsiaTheme="minorHAnsi" w:hAnsi="Times New Roman"/>
          <w:spacing w:val="-10"/>
          <w:sz w:val="28"/>
          <w:szCs w:val="28"/>
          <w:lang w:eastAsia="en-US"/>
        </w:rPr>
        <w:t>до стабилизации эпидемиологической обстановки</w:t>
      </w:r>
      <w:r w:rsidRPr="008D22A9">
        <w:rPr>
          <w:rFonts w:ascii="Times New Roman" w:eastAsiaTheme="minorHAnsi" w:hAnsi="Times New Roman"/>
          <w:spacing w:val="-10"/>
          <w:sz w:val="28"/>
          <w:szCs w:val="28"/>
          <w:lang w:eastAsia="en-US"/>
        </w:rPr>
        <w:t xml:space="preserve"> </w:t>
      </w:r>
      <w:r w:rsidR="008D22A9" w:rsidRPr="008D22A9">
        <w:rPr>
          <w:rFonts w:ascii="Times New Roman" w:eastAsiaTheme="minorHAnsi" w:hAnsi="Times New Roman"/>
          <w:spacing w:val="-10"/>
          <w:sz w:val="28"/>
          <w:szCs w:val="28"/>
          <w:lang w:eastAsia="en-US"/>
        </w:rPr>
        <w:t>–</w:t>
      </w: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Pr="008D22A9">
        <w:rPr>
          <w:rFonts w:ascii="Times New Roman" w:eastAsiaTheme="minorHAnsi" w:hAnsi="Times New Roman"/>
          <w:spacing w:val="-4"/>
          <w:sz w:val="28"/>
          <w:szCs w:val="28"/>
          <w:lang w:eastAsia="en-US"/>
        </w:rPr>
        <w:t>проведение концертных, зрелищных мероприятий вне организаций  культуры</w:t>
      </w:r>
      <w:proofErr w:type="gramStart"/>
      <w:r w:rsidRPr="008D22A9">
        <w:rPr>
          <w:rFonts w:ascii="Times New Roman" w:eastAsiaTheme="minorHAnsi" w:hAnsi="Times New Roman"/>
          <w:spacing w:val="-4"/>
          <w:sz w:val="28"/>
          <w:szCs w:val="28"/>
          <w:lang w:eastAsia="en-US"/>
        </w:rPr>
        <w:t>.»</w:t>
      </w:r>
      <w:r>
        <w:rPr>
          <w:rFonts w:ascii="Times New Roman" w:eastAsiaTheme="minorHAnsi" w:hAnsi="Times New Roman"/>
          <w:sz w:val="28"/>
          <w:szCs w:val="28"/>
          <w:lang w:eastAsia="en-US"/>
        </w:rPr>
        <w:t>;</w:t>
      </w:r>
      <w:proofErr w:type="gramEnd"/>
    </w:p>
    <w:p w:rsidR="00B774C8" w:rsidRDefault="00B774C8" w:rsidP="00351F21">
      <w:pPr>
        <w:widowControl/>
        <w:ind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>часть вторую пункта 1.5 изложить в следующей редакции:</w:t>
      </w:r>
    </w:p>
    <w:p w:rsidR="00B774C8" w:rsidRPr="00B774C8" w:rsidRDefault="00B774C8" w:rsidP="00351F21">
      <w:pPr>
        <w:widowControl/>
        <w:ind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«Запретить функционирование детских игровых площадок и игровых </w:t>
      </w:r>
      <w:r w:rsidRPr="008D22A9">
        <w:rPr>
          <w:rFonts w:ascii="Times New Roman" w:eastAsiaTheme="minorHAnsi" w:hAnsi="Times New Roman"/>
          <w:spacing w:val="-6"/>
          <w:sz w:val="28"/>
          <w:szCs w:val="28"/>
          <w:lang w:eastAsia="en-US"/>
        </w:rPr>
        <w:t>комнат для детей в помещениях, расположенных в объектах торговли (торговых</w:t>
      </w: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центрах, торгово-развлекательных центрах, комплексах, универмагах, </w:t>
      </w:r>
      <w:proofErr w:type="spellStart"/>
      <w:r>
        <w:rPr>
          <w:rFonts w:ascii="Times New Roman" w:eastAsiaTheme="minorHAnsi" w:hAnsi="Times New Roman"/>
          <w:sz w:val="28"/>
          <w:szCs w:val="28"/>
          <w:lang w:eastAsia="en-US"/>
        </w:rPr>
        <w:t>моллах</w:t>
      </w:r>
      <w:proofErr w:type="spellEnd"/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и других), с 27 сентября 2021 года по 10 октября 2021 года</w:t>
      </w:r>
      <w:proofErr w:type="gramStart"/>
      <w:r w:rsidR="00337A29">
        <w:rPr>
          <w:rFonts w:ascii="Times New Roman" w:eastAsiaTheme="minorHAnsi" w:hAnsi="Times New Roman"/>
          <w:sz w:val="28"/>
          <w:szCs w:val="28"/>
          <w:lang w:eastAsia="en-US"/>
        </w:rPr>
        <w:t>.</w:t>
      </w:r>
      <w:r>
        <w:rPr>
          <w:rFonts w:ascii="Times New Roman" w:eastAsiaTheme="minorHAnsi" w:hAnsi="Times New Roman"/>
          <w:sz w:val="28"/>
          <w:szCs w:val="28"/>
          <w:lang w:eastAsia="en-US"/>
        </w:rPr>
        <w:t>»;</w:t>
      </w:r>
      <w:proofErr w:type="gramEnd"/>
    </w:p>
    <w:p w:rsidR="00FC6FD6" w:rsidRDefault="00FC6FD6" w:rsidP="00351F21">
      <w:pPr>
        <w:widowControl/>
        <w:ind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>часть третью  пункта 1.7 изложить в следующей редакции:</w:t>
      </w:r>
    </w:p>
    <w:p w:rsidR="00FC6FD6" w:rsidRDefault="00FC6FD6" w:rsidP="00351F21">
      <w:pPr>
        <w:widowControl/>
        <w:ind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«Установить, что с 27 сентября 2021 года по 10 октября 2021 года </w:t>
      </w:r>
      <w:r w:rsidRPr="008D22A9">
        <w:rPr>
          <w:rFonts w:ascii="Times New Roman" w:eastAsiaTheme="minorHAnsi" w:hAnsi="Times New Roman"/>
          <w:spacing w:val="-8"/>
          <w:sz w:val="28"/>
          <w:szCs w:val="28"/>
          <w:lang w:eastAsia="en-US"/>
        </w:rPr>
        <w:t xml:space="preserve">работа предприятий общественного питания, расположенных в зонах </w:t>
      </w:r>
      <w:proofErr w:type="spellStart"/>
      <w:r w:rsidRPr="008D22A9">
        <w:rPr>
          <w:rFonts w:ascii="Times New Roman" w:eastAsiaTheme="minorHAnsi" w:hAnsi="Times New Roman"/>
          <w:spacing w:val="-8"/>
          <w:sz w:val="28"/>
          <w:szCs w:val="28"/>
          <w:lang w:eastAsia="en-US"/>
        </w:rPr>
        <w:t>фуд</w:t>
      </w:r>
      <w:proofErr w:type="spellEnd"/>
      <w:r w:rsidRPr="008D22A9">
        <w:rPr>
          <w:rFonts w:ascii="Times New Roman" w:eastAsiaTheme="minorHAnsi" w:hAnsi="Times New Roman"/>
          <w:spacing w:val="-8"/>
          <w:sz w:val="28"/>
          <w:szCs w:val="28"/>
          <w:lang w:eastAsia="en-US"/>
        </w:rPr>
        <w:t>-кортов</w:t>
      </w: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Pr="008D22A9">
        <w:rPr>
          <w:rFonts w:ascii="Times New Roman" w:eastAsiaTheme="minorHAnsi" w:hAnsi="Times New Roman"/>
          <w:spacing w:val="-10"/>
          <w:sz w:val="28"/>
          <w:szCs w:val="28"/>
          <w:lang w:eastAsia="en-US"/>
        </w:rPr>
        <w:t>в торговых центрах, комплексах</w:t>
      </w:r>
      <w:r w:rsidR="001A3CEA" w:rsidRPr="008D22A9">
        <w:rPr>
          <w:rFonts w:ascii="Times New Roman" w:eastAsiaTheme="minorHAnsi" w:hAnsi="Times New Roman"/>
          <w:spacing w:val="-10"/>
          <w:sz w:val="28"/>
          <w:szCs w:val="28"/>
          <w:lang w:eastAsia="en-US"/>
        </w:rPr>
        <w:t>,</w:t>
      </w:r>
      <w:r w:rsidR="00C751BD" w:rsidRPr="008D22A9">
        <w:rPr>
          <w:rFonts w:ascii="Times New Roman" w:eastAsiaTheme="minorHAnsi" w:hAnsi="Times New Roman"/>
          <w:spacing w:val="-10"/>
          <w:sz w:val="28"/>
          <w:szCs w:val="28"/>
          <w:lang w:eastAsia="en-US"/>
        </w:rPr>
        <w:t xml:space="preserve"> </w:t>
      </w:r>
      <w:r w:rsidRPr="008D22A9">
        <w:rPr>
          <w:rFonts w:ascii="Times New Roman" w:eastAsiaTheme="minorHAnsi" w:hAnsi="Times New Roman"/>
          <w:spacing w:val="-10"/>
          <w:sz w:val="28"/>
          <w:szCs w:val="28"/>
          <w:lang w:eastAsia="en-US"/>
        </w:rPr>
        <w:t>ограничивается реализацией продукции на вынос,</w:t>
      </w: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без предоставления посетителям посадочных мест</w:t>
      </w:r>
      <w:proofErr w:type="gramStart"/>
      <w:r>
        <w:rPr>
          <w:rFonts w:ascii="Times New Roman" w:eastAsiaTheme="minorHAnsi" w:hAnsi="Times New Roman"/>
          <w:sz w:val="28"/>
          <w:szCs w:val="28"/>
          <w:lang w:eastAsia="en-US"/>
        </w:rPr>
        <w:t>.»;</w:t>
      </w:r>
      <w:proofErr w:type="gramEnd"/>
    </w:p>
    <w:p w:rsidR="00FC6FD6" w:rsidRDefault="00FC6FD6" w:rsidP="00351F21">
      <w:pPr>
        <w:widowControl/>
        <w:ind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>дополнить пунктом 8.2 следующего содержания:</w:t>
      </w:r>
    </w:p>
    <w:p w:rsidR="00FC6FD6" w:rsidRDefault="00FC6FD6" w:rsidP="00351F21">
      <w:pPr>
        <w:widowControl/>
        <w:ind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8D22A9">
        <w:rPr>
          <w:rFonts w:ascii="Times New Roman" w:eastAsiaTheme="minorHAnsi" w:hAnsi="Times New Roman"/>
          <w:spacing w:val="-6"/>
          <w:sz w:val="28"/>
          <w:szCs w:val="28"/>
          <w:lang w:eastAsia="en-US"/>
        </w:rPr>
        <w:t>«8.2.</w:t>
      </w:r>
      <w:r w:rsidR="008D22A9" w:rsidRPr="008D22A9">
        <w:rPr>
          <w:rFonts w:ascii="Times New Roman" w:eastAsiaTheme="minorHAnsi" w:hAnsi="Times New Roman"/>
          <w:spacing w:val="-6"/>
          <w:sz w:val="28"/>
          <w:szCs w:val="28"/>
          <w:lang w:eastAsia="en-US"/>
        </w:rPr>
        <w:t> </w:t>
      </w:r>
      <w:proofErr w:type="gramStart"/>
      <w:r w:rsidRPr="008D22A9">
        <w:rPr>
          <w:rFonts w:ascii="Times New Roman" w:eastAsiaTheme="minorHAnsi" w:hAnsi="Times New Roman"/>
          <w:spacing w:val="-6"/>
          <w:sz w:val="28"/>
          <w:szCs w:val="28"/>
          <w:lang w:eastAsia="en-US"/>
        </w:rPr>
        <w:t>Руководителям органов исполнительной власти области, областных</w:t>
      </w: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государственных учреждений и предприятий в целях обеспечения санитарно-эпидемиологического благополучия населения и принятия мер по реализации </w:t>
      </w:r>
      <w:r w:rsidRPr="008D22A9">
        <w:rPr>
          <w:rFonts w:ascii="Times New Roman" w:eastAsiaTheme="minorHAnsi" w:hAnsi="Times New Roman"/>
          <w:spacing w:val="-6"/>
          <w:sz w:val="28"/>
          <w:szCs w:val="28"/>
          <w:lang w:eastAsia="en-US"/>
        </w:rPr>
        <w:t>прав граждан на охрану здоровья осуществлять в период с 27 сентября 2021 года</w:t>
      </w: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по 10 октября 2021 года перевод  беременных женщин на дистанционную </w:t>
      </w:r>
      <w:r w:rsidRPr="008D22A9">
        <w:rPr>
          <w:rFonts w:ascii="Times New Roman" w:eastAsiaTheme="minorHAnsi" w:hAnsi="Times New Roman"/>
          <w:spacing w:val="-4"/>
          <w:sz w:val="28"/>
          <w:szCs w:val="28"/>
          <w:lang w:eastAsia="en-US"/>
        </w:rPr>
        <w:t>(удаленную) работу в соответствии с трудовым законодательством Российской</w:t>
      </w: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Федерации.</w:t>
      </w:r>
      <w:proofErr w:type="gramEnd"/>
    </w:p>
    <w:p w:rsidR="00FC6FD6" w:rsidRDefault="00FC6FD6" w:rsidP="00351F21">
      <w:pPr>
        <w:widowControl/>
        <w:ind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lastRenderedPageBreak/>
        <w:t xml:space="preserve">Рекомендовать иным работодателям в целях обеспечения санитарно-эпидемиологического благополучия населения и принятия мер по реализации </w:t>
      </w:r>
      <w:r w:rsidRPr="008D22A9">
        <w:rPr>
          <w:rFonts w:ascii="Times New Roman" w:eastAsiaTheme="minorHAnsi" w:hAnsi="Times New Roman"/>
          <w:spacing w:val="-6"/>
          <w:sz w:val="28"/>
          <w:szCs w:val="28"/>
          <w:lang w:eastAsia="en-US"/>
        </w:rPr>
        <w:t>прав граждан на охрану здоровья осуществлять в период с 27 сентября 2021 года</w:t>
      </w: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по 10 октября 2021 года перевод  беременных женщин на дистанционную </w:t>
      </w:r>
      <w:r w:rsidRPr="008D22A9">
        <w:rPr>
          <w:rFonts w:ascii="Times New Roman" w:eastAsiaTheme="minorHAnsi" w:hAnsi="Times New Roman"/>
          <w:spacing w:val="-4"/>
          <w:sz w:val="28"/>
          <w:szCs w:val="28"/>
          <w:lang w:eastAsia="en-US"/>
        </w:rPr>
        <w:t>(удаленную) работу в соответствии с трудовым законодательством Российской</w:t>
      </w: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Федерации</w:t>
      </w:r>
      <w:proofErr w:type="gramStart"/>
      <w:r>
        <w:rPr>
          <w:rFonts w:ascii="Times New Roman" w:eastAsiaTheme="minorHAnsi" w:hAnsi="Times New Roman"/>
          <w:sz w:val="28"/>
          <w:szCs w:val="28"/>
          <w:lang w:eastAsia="en-US"/>
        </w:rPr>
        <w:t>.».</w:t>
      </w:r>
      <w:proofErr w:type="gramEnd"/>
    </w:p>
    <w:p w:rsidR="00FC6FD6" w:rsidRDefault="00FC6FD6" w:rsidP="00351F21">
      <w:pPr>
        <w:tabs>
          <w:tab w:val="left" w:pos="9180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8D22A9">
        <w:rPr>
          <w:rFonts w:ascii="Times New Roman" w:hAnsi="Times New Roman"/>
          <w:spacing w:val="-4"/>
          <w:sz w:val="28"/>
          <w:szCs w:val="28"/>
        </w:rPr>
        <w:t>2.</w:t>
      </w:r>
      <w:r w:rsidR="008D22A9" w:rsidRPr="008D22A9">
        <w:rPr>
          <w:rFonts w:ascii="Times New Roman" w:hAnsi="Times New Roman"/>
          <w:spacing w:val="-4"/>
          <w:sz w:val="28"/>
          <w:szCs w:val="28"/>
        </w:rPr>
        <w:t> </w:t>
      </w:r>
      <w:r w:rsidRPr="008D22A9">
        <w:rPr>
          <w:rFonts w:ascii="Times New Roman" w:hAnsi="Times New Roman"/>
          <w:spacing w:val="-4"/>
          <w:sz w:val="28"/>
          <w:szCs w:val="28"/>
        </w:rPr>
        <w:t>Министерству информации и печати области опубликовать настоящее</w:t>
      </w:r>
      <w:r w:rsidRPr="00460B02">
        <w:rPr>
          <w:rFonts w:ascii="Times New Roman" w:hAnsi="Times New Roman"/>
          <w:sz w:val="28"/>
          <w:szCs w:val="28"/>
        </w:rPr>
        <w:t xml:space="preserve"> постановление.</w:t>
      </w:r>
    </w:p>
    <w:p w:rsidR="00E705B7" w:rsidRDefault="00FC6FD6" w:rsidP="00351F21">
      <w:pPr>
        <w:pStyle w:val="a3"/>
        <w:widowControl/>
        <w:autoSpaceDE/>
        <w:autoSpaceDN/>
        <w:adjustRightInd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r w:rsidRPr="00873AA8">
        <w:rPr>
          <w:rFonts w:ascii="Times New Roman" w:hAnsi="Times New Roman"/>
          <w:sz w:val="28"/>
          <w:szCs w:val="28"/>
        </w:rPr>
        <w:t>Настоящее постановление вступает в силу с</w:t>
      </w:r>
      <w:r>
        <w:rPr>
          <w:rFonts w:ascii="Times New Roman" w:hAnsi="Times New Roman"/>
          <w:sz w:val="28"/>
          <w:szCs w:val="28"/>
        </w:rPr>
        <w:t xml:space="preserve"> 27 сентября 2021 года.</w:t>
      </w:r>
    </w:p>
    <w:p w:rsidR="00FC6FD6" w:rsidRDefault="00FC6FD6" w:rsidP="00351F21">
      <w:pPr>
        <w:pStyle w:val="a3"/>
        <w:widowControl/>
        <w:autoSpaceDE/>
        <w:autoSpaceDN/>
        <w:adjustRightInd/>
        <w:ind w:left="0" w:firstLine="567"/>
        <w:jc w:val="both"/>
        <w:rPr>
          <w:rFonts w:ascii="Times New Roman" w:hAnsi="Times New Roman"/>
          <w:sz w:val="28"/>
          <w:szCs w:val="28"/>
        </w:rPr>
      </w:pPr>
    </w:p>
    <w:p w:rsidR="008D22A9" w:rsidRDefault="008D22A9" w:rsidP="00351F21">
      <w:pPr>
        <w:pStyle w:val="a3"/>
        <w:widowControl/>
        <w:autoSpaceDE/>
        <w:autoSpaceDN/>
        <w:adjustRightInd/>
        <w:ind w:left="0" w:firstLine="567"/>
        <w:jc w:val="both"/>
        <w:rPr>
          <w:rFonts w:ascii="Times New Roman" w:hAnsi="Times New Roman"/>
          <w:sz w:val="28"/>
          <w:szCs w:val="28"/>
        </w:rPr>
      </w:pPr>
    </w:p>
    <w:p w:rsidR="008D22A9" w:rsidRDefault="008D22A9" w:rsidP="00351F21">
      <w:pPr>
        <w:pStyle w:val="a3"/>
        <w:widowControl/>
        <w:autoSpaceDE/>
        <w:autoSpaceDN/>
        <w:adjustRightInd/>
        <w:ind w:left="0" w:firstLine="567"/>
        <w:jc w:val="both"/>
        <w:rPr>
          <w:rFonts w:ascii="Times New Roman" w:hAnsi="Times New Roman"/>
          <w:sz w:val="28"/>
          <w:szCs w:val="28"/>
        </w:rPr>
      </w:pPr>
    </w:p>
    <w:p w:rsidR="00FC6FD6" w:rsidRDefault="00FC6FD6" w:rsidP="00351F21">
      <w:pPr>
        <w:jc w:val="both"/>
        <w:rPr>
          <w:rStyle w:val="FontStyle24"/>
          <w:rFonts w:ascii="Times New Roman" w:hAnsi="Times New Roman"/>
          <w:b/>
          <w:sz w:val="28"/>
          <w:szCs w:val="28"/>
        </w:rPr>
      </w:pPr>
      <w:r w:rsidRPr="0035678D">
        <w:rPr>
          <w:rStyle w:val="FontStyle24"/>
          <w:rFonts w:ascii="Times New Roman" w:hAnsi="Times New Roman"/>
          <w:b/>
          <w:sz w:val="28"/>
          <w:szCs w:val="28"/>
        </w:rPr>
        <w:t>Вице-губернатор</w:t>
      </w:r>
      <w:r>
        <w:rPr>
          <w:rStyle w:val="FontStyle24"/>
          <w:rFonts w:ascii="Times New Roman" w:hAnsi="Times New Roman"/>
          <w:b/>
          <w:sz w:val="28"/>
          <w:szCs w:val="28"/>
        </w:rPr>
        <w:t xml:space="preserve"> </w:t>
      </w:r>
      <w:proofErr w:type="gramStart"/>
      <w:r>
        <w:rPr>
          <w:rStyle w:val="FontStyle24"/>
          <w:rFonts w:ascii="Times New Roman" w:hAnsi="Times New Roman"/>
          <w:b/>
          <w:sz w:val="28"/>
          <w:szCs w:val="28"/>
        </w:rPr>
        <w:t>Саратовской</w:t>
      </w:r>
      <w:proofErr w:type="gramEnd"/>
      <w:r>
        <w:rPr>
          <w:rStyle w:val="FontStyle24"/>
          <w:rFonts w:ascii="Times New Roman" w:hAnsi="Times New Roman"/>
          <w:b/>
          <w:sz w:val="28"/>
          <w:szCs w:val="28"/>
        </w:rPr>
        <w:t xml:space="preserve"> области</w:t>
      </w:r>
      <w:r w:rsidRPr="0035678D">
        <w:rPr>
          <w:rStyle w:val="FontStyle24"/>
          <w:rFonts w:ascii="Times New Roman" w:hAnsi="Times New Roman"/>
          <w:b/>
          <w:sz w:val="28"/>
          <w:szCs w:val="28"/>
        </w:rPr>
        <w:t xml:space="preserve"> </w:t>
      </w:r>
      <w:r>
        <w:rPr>
          <w:rStyle w:val="FontStyle24"/>
          <w:rFonts w:ascii="Times New Roman" w:hAnsi="Times New Roman"/>
          <w:b/>
          <w:sz w:val="28"/>
          <w:szCs w:val="28"/>
        </w:rPr>
        <w:t>–</w:t>
      </w:r>
      <w:r w:rsidRPr="0035678D">
        <w:rPr>
          <w:rStyle w:val="FontStyle24"/>
          <w:rFonts w:ascii="Times New Roman" w:hAnsi="Times New Roman"/>
          <w:b/>
          <w:sz w:val="28"/>
          <w:szCs w:val="28"/>
        </w:rPr>
        <w:t xml:space="preserve"> </w:t>
      </w:r>
    </w:p>
    <w:p w:rsidR="00FC6FD6" w:rsidRDefault="00FC6FD6" w:rsidP="00351F21">
      <w:pPr>
        <w:tabs>
          <w:tab w:val="left" w:pos="6870"/>
        </w:tabs>
        <w:jc w:val="both"/>
        <w:rPr>
          <w:rStyle w:val="FontStyle24"/>
          <w:rFonts w:ascii="Times New Roman" w:hAnsi="Times New Roman"/>
          <w:b/>
          <w:sz w:val="28"/>
          <w:szCs w:val="28"/>
        </w:rPr>
      </w:pPr>
      <w:r w:rsidRPr="0035678D">
        <w:rPr>
          <w:rStyle w:val="FontStyle24"/>
          <w:rFonts w:ascii="Times New Roman" w:hAnsi="Times New Roman"/>
          <w:b/>
          <w:sz w:val="28"/>
          <w:szCs w:val="28"/>
        </w:rPr>
        <w:t xml:space="preserve">Председатель Правительства </w:t>
      </w:r>
    </w:p>
    <w:p w:rsidR="00FC6FD6" w:rsidRPr="00FD2FDB" w:rsidRDefault="00FC6FD6" w:rsidP="00351F21">
      <w:pPr>
        <w:tabs>
          <w:tab w:val="left" w:pos="6870"/>
        </w:tabs>
        <w:jc w:val="both"/>
        <w:rPr>
          <w:rFonts w:ascii="Times New Roman" w:hAnsi="Times New Roman"/>
          <w:sz w:val="28"/>
          <w:szCs w:val="28"/>
        </w:rPr>
      </w:pPr>
      <w:r>
        <w:rPr>
          <w:rStyle w:val="FontStyle24"/>
          <w:rFonts w:ascii="Times New Roman" w:hAnsi="Times New Roman"/>
          <w:b/>
          <w:sz w:val="28"/>
          <w:szCs w:val="28"/>
        </w:rPr>
        <w:t>Саратовской области</w:t>
      </w:r>
      <w:r>
        <w:rPr>
          <w:rStyle w:val="FontStyle24"/>
          <w:rFonts w:ascii="Times New Roman" w:hAnsi="Times New Roman"/>
          <w:b/>
          <w:sz w:val="28"/>
          <w:szCs w:val="28"/>
        </w:rPr>
        <w:tab/>
        <w:t xml:space="preserve">          Р.В. </w:t>
      </w:r>
      <w:proofErr w:type="spellStart"/>
      <w:r>
        <w:rPr>
          <w:rStyle w:val="FontStyle24"/>
          <w:rFonts w:ascii="Times New Roman" w:hAnsi="Times New Roman"/>
          <w:b/>
          <w:sz w:val="28"/>
          <w:szCs w:val="28"/>
        </w:rPr>
        <w:t>Бусаргин</w:t>
      </w:r>
      <w:proofErr w:type="spellEnd"/>
    </w:p>
    <w:p w:rsidR="00FC6FD6" w:rsidRDefault="00FC6FD6" w:rsidP="00351F21"/>
    <w:p w:rsidR="00FC6FD6" w:rsidRDefault="00FC6FD6" w:rsidP="00351F21">
      <w:pPr>
        <w:pStyle w:val="a3"/>
        <w:widowControl/>
        <w:autoSpaceDE/>
        <w:autoSpaceDN/>
        <w:adjustRightInd/>
        <w:ind w:left="0" w:firstLine="567"/>
        <w:jc w:val="both"/>
      </w:pPr>
    </w:p>
    <w:sectPr w:rsidR="00FC6FD6" w:rsidSect="00351F21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1363" w:rsidRDefault="00151363" w:rsidP="00351F21">
      <w:r>
        <w:separator/>
      </w:r>
    </w:p>
  </w:endnote>
  <w:endnote w:type="continuationSeparator" w:id="0">
    <w:p w:rsidR="00151363" w:rsidRDefault="00151363" w:rsidP="00351F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1363" w:rsidRDefault="00151363" w:rsidP="00351F21">
      <w:r>
        <w:separator/>
      </w:r>
    </w:p>
  </w:footnote>
  <w:footnote w:type="continuationSeparator" w:id="0">
    <w:p w:rsidR="00151363" w:rsidRDefault="00151363" w:rsidP="00351F2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26985128"/>
      <w:docPartObj>
        <w:docPartGallery w:val="Page Numbers (Top of Page)"/>
        <w:docPartUnique/>
      </w:docPartObj>
    </w:sdtPr>
    <w:sdtContent>
      <w:p w:rsidR="00351F21" w:rsidRDefault="00351F21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A4D90">
          <w:rPr>
            <w:noProof/>
          </w:rPr>
          <w:t>2</w:t>
        </w:r>
        <w:r>
          <w:fldChar w:fldCharType="end"/>
        </w:r>
      </w:p>
    </w:sdtContent>
  </w:sdt>
  <w:p w:rsidR="00351F21" w:rsidRDefault="00351F21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815D9D"/>
    <w:multiLevelType w:val="hybridMultilevel"/>
    <w:tmpl w:val="E2D21802"/>
    <w:lvl w:ilvl="0" w:tplc="FF423582">
      <w:start w:val="1"/>
      <w:numFmt w:val="decimal"/>
      <w:lvlText w:val="%1."/>
      <w:lvlJc w:val="left"/>
      <w:pPr>
        <w:ind w:left="1353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6FD6"/>
    <w:rsid w:val="00151363"/>
    <w:rsid w:val="001A3CEA"/>
    <w:rsid w:val="00337A29"/>
    <w:rsid w:val="00351F21"/>
    <w:rsid w:val="004A4D90"/>
    <w:rsid w:val="007F4330"/>
    <w:rsid w:val="00876AC9"/>
    <w:rsid w:val="008D22A9"/>
    <w:rsid w:val="00B1730A"/>
    <w:rsid w:val="00B774C8"/>
    <w:rsid w:val="00C751BD"/>
    <w:rsid w:val="00D3650D"/>
    <w:rsid w:val="00E705B7"/>
    <w:rsid w:val="00FC6F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FD6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4">
    <w:name w:val="Font Style24"/>
    <w:uiPriority w:val="99"/>
    <w:rsid w:val="00FC6FD6"/>
    <w:rPr>
      <w:rFonts w:ascii="Palatino Linotype" w:hAnsi="Palatino Linotype" w:cs="Palatino Linotype"/>
      <w:sz w:val="22"/>
      <w:szCs w:val="22"/>
    </w:rPr>
  </w:style>
  <w:style w:type="paragraph" w:styleId="a3">
    <w:name w:val="List Paragraph"/>
    <w:basedOn w:val="a"/>
    <w:uiPriority w:val="34"/>
    <w:qFormat/>
    <w:rsid w:val="00FC6FD6"/>
    <w:pPr>
      <w:ind w:left="720"/>
      <w:contextualSpacing/>
    </w:pPr>
  </w:style>
  <w:style w:type="paragraph" w:customStyle="1" w:styleId="ConsPlusNormal">
    <w:name w:val="ConsPlusNormal"/>
    <w:rsid w:val="00FC6FD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351F2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51F21"/>
    <w:rPr>
      <w:rFonts w:ascii="Palatino Linotype" w:eastAsia="Times New Roman" w:hAnsi="Palatino Linotype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351F2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51F21"/>
    <w:rPr>
      <w:rFonts w:ascii="Palatino Linotype" w:eastAsia="Times New Roman" w:hAnsi="Palatino Linotype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FD6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4">
    <w:name w:val="Font Style24"/>
    <w:uiPriority w:val="99"/>
    <w:rsid w:val="00FC6FD6"/>
    <w:rPr>
      <w:rFonts w:ascii="Palatino Linotype" w:hAnsi="Palatino Linotype" w:cs="Palatino Linotype"/>
      <w:sz w:val="22"/>
      <w:szCs w:val="22"/>
    </w:rPr>
  </w:style>
  <w:style w:type="paragraph" w:styleId="a3">
    <w:name w:val="List Paragraph"/>
    <w:basedOn w:val="a"/>
    <w:uiPriority w:val="34"/>
    <w:qFormat/>
    <w:rsid w:val="00FC6FD6"/>
    <w:pPr>
      <w:ind w:left="720"/>
      <w:contextualSpacing/>
    </w:pPr>
  </w:style>
  <w:style w:type="paragraph" w:customStyle="1" w:styleId="ConsPlusNormal">
    <w:name w:val="ConsPlusNormal"/>
    <w:rsid w:val="00FC6FD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351F2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51F21"/>
    <w:rPr>
      <w:rFonts w:ascii="Palatino Linotype" w:eastAsia="Times New Roman" w:hAnsi="Palatino Linotype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351F2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51F21"/>
    <w:rPr>
      <w:rFonts w:ascii="Palatino Linotype" w:eastAsia="Times New Roman" w:hAnsi="Palatino Linotype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379</Words>
  <Characters>2162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Чавдарова Юлия Сергеевна</dc:creator>
  <cp:lastModifiedBy>Климова Марина Михайловна</cp:lastModifiedBy>
  <cp:revision>6</cp:revision>
  <cp:lastPrinted>2021-09-24T14:17:00Z</cp:lastPrinted>
  <dcterms:created xsi:type="dcterms:W3CDTF">2021-09-24T14:04:00Z</dcterms:created>
  <dcterms:modified xsi:type="dcterms:W3CDTF">2021-09-24T14:17:00Z</dcterms:modified>
</cp:coreProperties>
</file>