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C4" w:rsidRPr="00EC0F96" w:rsidRDefault="00C11F21">
      <w:pPr>
        <w:rPr>
          <w:rFonts w:ascii="Times New Roman" w:hAnsi="Times New Roman"/>
          <w:sz w:val="28"/>
          <w:szCs w:val="28"/>
        </w:rPr>
      </w:pPr>
    </w:p>
    <w:p w:rsidR="00EC0F96" w:rsidRPr="00EC0F96" w:rsidRDefault="00EC0F96">
      <w:pPr>
        <w:rPr>
          <w:rFonts w:ascii="Times New Roman" w:hAnsi="Times New Roman"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</w:p>
    <w:p w:rsidR="00EC0F96" w:rsidRPr="00EC0F96" w:rsidRDefault="00EC0F96" w:rsidP="00EC0F96">
      <w:pPr>
        <w:ind w:right="3258"/>
        <w:rPr>
          <w:rFonts w:ascii="Times New Roman" w:hAnsi="Times New Roman"/>
          <w:b/>
          <w:sz w:val="28"/>
          <w:szCs w:val="28"/>
        </w:rPr>
      </w:pPr>
      <w:r w:rsidRPr="00EC0F96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gramStart"/>
      <w:r w:rsidRPr="00EC0F96"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 w:rsidRPr="00EC0F96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EC0F96" w:rsidRPr="00EC0F96" w:rsidRDefault="00EC0F96" w:rsidP="00EC0F96">
      <w:pPr>
        <w:ind w:right="3258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EC0F96"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EC0F96" w:rsidRPr="00EC0F96" w:rsidRDefault="00EC0F96" w:rsidP="00EC0F96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0F96" w:rsidRPr="00EC0F96" w:rsidRDefault="00EC0F96" w:rsidP="00EC0F96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0F96" w:rsidRPr="00EC0F96" w:rsidRDefault="00EC0F96" w:rsidP="00EC0F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C0F96">
        <w:rPr>
          <w:rFonts w:ascii="Times New Roman" w:hAnsi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EC0F96">
        <w:rPr>
          <w:rFonts w:ascii="Times New Roman" w:hAnsi="Times New Roman"/>
          <w:sz w:val="28"/>
          <w:szCs w:val="28"/>
        </w:rPr>
        <w:t>Саратовской</w:t>
      </w:r>
      <w:proofErr w:type="gramEnd"/>
      <w:r w:rsidRPr="00EC0F96">
        <w:rPr>
          <w:rFonts w:ascii="Times New Roman" w:hAnsi="Times New Roman"/>
          <w:sz w:val="28"/>
          <w:szCs w:val="28"/>
        </w:rPr>
        <w:t xml:space="preserve"> области, </w:t>
      </w:r>
      <w:r w:rsidRPr="00EC0F96">
        <w:rPr>
          <w:rFonts w:ascii="Times New Roman" w:hAnsi="Times New Roman"/>
          <w:sz w:val="28"/>
          <w:szCs w:val="28"/>
        </w:rPr>
        <w:br/>
        <w:t>предписания Главного государственного санитарного врача по Саратовской области от 9 апреля</w:t>
      </w:r>
      <w:r w:rsidR="00B14189">
        <w:rPr>
          <w:rFonts w:ascii="Times New Roman" w:hAnsi="Times New Roman"/>
          <w:sz w:val="28"/>
          <w:szCs w:val="28"/>
        </w:rPr>
        <w:t xml:space="preserve"> 2021 года № </w:t>
      </w:r>
      <w:r w:rsidRPr="00EC0F96">
        <w:rPr>
          <w:rFonts w:ascii="Times New Roman" w:hAnsi="Times New Roman"/>
          <w:sz w:val="28"/>
          <w:szCs w:val="28"/>
        </w:rPr>
        <w:t>18 Правительство Саратовской области ПОСТАНОВЛЯЕТ:</w:t>
      </w:r>
    </w:p>
    <w:p w:rsidR="00EC0F96" w:rsidRPr="00B14189" w:rsidRDefault="00B14189" w:rsidP="00EC0F9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>1. </w:t>
      </w:r>
      <w:r w:rsidR="00EC0F96" w:rsidRPr="00B14189">
        <w:rPr>
          <w:rFonts w:ascii="Times New Roman" w:hAnsi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/>
          <w:sz w:val="28"/>
          <w:szCs w:val="28"/>
        </w:rPr>
        <w:br/>
      </w:r>
      <w:r w:rsidR="00EC0F96" w:rsidRPr="00B14189">
        <w:rPr>
          <w:rFonts w:ascii="Times New Roman" w:hAnsi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/>
          <w:sz w:val="28"/>
          <w:szCs w:val="28"/>
        </w:rPr>
        <w:br/>
      </w:r>
      <w:r w:rsidR="00EC0F96" w:rsidRPr="00B14189">
        <w:rPr>
          <w:rFonts w:ascii="Times New Roman" w:hAnsi="Times New Roman"/>
          <w:sz w:val="28"/>
          <w:szCs w:val="28"/>
        </w:rPr>
        <w:t xml:space="preserve">в связи с угрозой распространения </w:t>
      </w:r>
      <w:proofErr w:type="spellStart"/>
      <w:r w:rsidR="00EC0F96" w:rsidRPr="00B1418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EC0F96" w:rsidRPr="00B14189">
        <w:rPr>
          <w:rFonts w:ascii="Times New Roman" w:hAnsi="Times New Roman"/>
          <w:sz w:val="28"/>
          <w:szCs w:val="28"/>
        </w:rPr>
        <w:t xml:space="preserve"> инфекции (</w:t>
      </w:r>
      <w:r w:rsidR="00EC0F96" w:rsidRPr="00B14189">
        <w:rPr>
          <w:rFonts w:ascii="Times New Roman" w:hAnsi="Times New Roman"/>
          <w:sz w:val="28"/>
          <w:szCs w:val="28"/>
          <w:lang w:val="en-US"/>
        </w:rPr>
        <w:t>COVID</w:t>
      </w:r>
      <w:r w:rsidR="00EC0F96" w:rsidRPr="00B14189">
        <w:rPr>
          <w:rFonts w:ascii="Times New Roman" w:hAnsi="Times New Roman"/>
          <w:sz w:val="28"/>
          <w:szCs w:val="28"/>
        </w:rPr>
        <w:t>-19)» следующие</w:t>
      </w:r>
      <w:r w:rsidRPr="00B14189">
        <w:rPr>
          <w:rFonts w:ascii="Times New Roman" w:hAnsi="Times New Roman"/>
          <w:sz w:val="28"/>
          <w:szCs w:val="28"/>
        </w:rPr>
        <w:t xml:space="preserve"> </w:t>
      </w:r>
      <w:r w:rsidR="00EC0F96" w:rsidRPr="00B14189">
        <w:rPr>
          <w:rFonts w:ascii="Times New Roman" w:hAnsi="Times New Roman"/>
          <w:sz w:val="28"/>
          <w:szCs w:val="28"/>
        </w:rPr>
        <w:t>изменения:</w:t>
      </w:r>
    </w:p>
    <w:p w:rsidR="00EC0F96" w:rsidRPr="00B14189" w:rsidRDefault="00EC0F96" w:rsidP="00EC0F9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>пункт 1.16 изложить в следующей редакции:</w:t>
      </w:r>
    </w:p>
    <w:p w:rsidR="00EC0F96" w:rsidRPr="00B14189" w:rsidRDefault="00EC0F96" w:rsidP="00EC0F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>«1.16</w:t>
      </w:r>
      <w:r w:rsidR="00B14189">
        <w:rPr>
          <w:rFonts w:ascii="Times New Roman" w:hAnsi="Times New Roman"/>
          <w:sz w:val="28"/>
          <w:szCs w:val="28"/>
        </w:rPr>
        <w:t>. </w:t>
      </w:r>
      <w:proofErr w:type="gramStart"/>
      <w:r w:rsidRPr="00B14189">
        <w:rPr>
          <w:rFonts w:ascii="Times New Roman" w:hAnsi="Times New Roman"/>
          <w:sz w:val="28"/>
          <w:szCs w:val="28"/>
        </w:rPr>
        <w:t>Отменить с 10 апреля 2021 года в учреждениях постоянного пребывания людей независимо от орга</w:t>
      </w:r>
      <w:r w:rsidR="00B14189">
        <w:rPr>
          <w:rFonts w:ascii="Times New Roman" w:hAnsi="Times New Roman"/>
          <w:sz w:val="28"/>
          <w:szCs w:val="28"/>
        </w:rPr>
        <w:t>низационно-правовой формы (дома-</w:t>
      </w:r>
      <w:r w:rsidRPr="00B14189">
        <w:rPr>
          <w:rFonts w:ascii="Times New Roman" w:hAnsi="Times New Roman"/>
          <w:sz w:val="28"/>
          <w:szCs w:val="28"/>
        </w:rPr>
        <w:t xml:space="preserve">интернаты для престарелых и инвалидов, психоневрологические интернаты, в том числе для несовершеннолетних) ограничительные мероприятия </w:t>
      </w:r>
      <w:r w:rsidR="00B14189">
        <w:rPr>
          <w:rFonts w:ascii="Times New Roman" w:hAnsi="Times New Roman"/>
          <w:sz w:val="28"/>
          <w:szCs w:val="28"/>
        </w:rPr>
        <w:br/>
      </w:r>
      <w:r w:rsidRPr="00B14189">
        <w:rPr>
          <w:rFonts w:ascii="Times New Roman" w:hAnsi="Times New Roman"/>
          <w:spacing w:val="-6"/>
          <w:sz w:val="28"/>
          <w:szCs w:val="28"/>
        </w:rPr>
        <w:t xml:space="preserve">при условии соблюдения </w:t>
      </w:r>
      <w:r w:rsidRPr="00B14189">
        <w:rPr>
          <w:rFonts w:ascii="Times New Roman" w:hAnsi="Times New Roman"/>
          <w:bCs/>
          <w:color w:val="000000"/>
          <w:spacing w:val="-6"/>
          <w:kern w:val="36"/>
          <w:sz w:val="28"/>
          <w:szCs w:val="28"/>
        </w:rPr>
        <w:t xml:space="preserve">СП 3.1.3597-20 «Профилактика новой </w:t>
      </w:r>
      <w:proofErr w:type="spellStart"/>
      <w:r w:rsidRPr="00B14189">
        <w:rPr>
          <w:rFonts w:ascii="Times New Roman" w:hAnsi="Times New Roman"/>
          <w:bCs/>
          <w:color w:val="000000"/>
          <w:spacing w:val="-6"/>
          <w:kern w:val="36"/>
          <w:sz w:val="28"/>
          <w:szCs w:val="28"/>
        </w:rPr>
        <w:t>коронавирусной</w:t>
      </w:r>
      <w:proofErr w:type="spellEnd"/>
      <w:r w:rsidRPr="00B14189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 инфекции (</w:t>
      </w:r>
      <w:r w:rsidRPr="00B14189">
        <w:rPr>
          <w:rFonts w:ascii="Times New Roman" w:hAnsi="Times New Roman"/>
          <w:sz w:val="28"/>
          <w:szCs w:val="28"/>
        </w:rPr>
        <w:t xml:space="preserve">COVID-19)», методических рекомендаций </w:t>
      </w:r>
      <w:proofErr w:type="spellStart"/>
      <w:r w:rsidRPr="00B14189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B14189">
        <w:rPr>
          <w:rFonts w:ascii="Times New Roman" w:hAnsi="Times New Roman"/>
          <w:sz w:val="28"/>
          <w:szCs w:val="28"/>
        </w:rPr>
        <w:t xml:space="preserve"> </w:t>
      </w:r>
      <w:r w:rsidR="00B14189">
        <w:rPr>
          <w:rFonts w:ascii="Times New Roman" w:hAnsi="Times New Roman"/>
          <w:sz w:val="28"/>
          <w:szCs w:val="28"/>
        </w:rPr>
        <w:br/>
      </w:r>
      <w:r w:rsidRPr="00B14189">
        <w:rPr>
          <w:rFonts w:ascii="Times New Roman" w:hAnsi="Times New Roman"/>
          <w:sz w:val="28"/>
          <w:szCs w:val="28"/>
        </w:rPr>
        <w:t xml:space="preserve">МР 3.1/2.1.0170/2-20 «Рекомендации для социальных организаций с целью недопущения заноса и распространения </w:t>
      </w:r>
      <w:r w:rsidRPr="00B14189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новой </w:t>
      </w:r>
      <w:proofErr w:type="spellStart"/>
      <w:r w:rsidRPr="00B14189">
        <w:rPr>
          <w:rFonts w:ascii="Times New Roman" w:hAnsi="Times New Roman"/>
          <w:bCs/>
          <w:color w:val="000000"/>
          <w:kern w:val="36"/>
          <w:sz w:val="28"/>
          <w:szCs w:val="28"/>
        </w:rPr>
        <w:t>коронавирусной</w:t>
      </w:r>
      <w:proofErr w:type="spellEnd"/>
      <w:r w:rsidRPr="00B14189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 инфекции</w:t>
      </w:r>
      <w:proofErr w:type="gramEnd"/>
      <w:r w:rsidRPr="00B14189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 (</w:t>
      </w:r>
      <w:proofErr w:type="gramStart"/>
      <w:r w:rsidRPr="00B14189">
        <w:rPr>
          <w:rFonts w:ascii="Times New Roman" w:hAnsi="Times New Roman"/>
          <w:sz w:val="28"/>
          <w:szCs w:val="28"/>
        </w:rPr>
        <w:t xml:space="preserve">COVID-19)» и иных мер профилактики, направленных на снижение рисков распространения новой </w:t>
      </w:r>
      <w:proofErr w:type="spellStart"/>
      <w:r w:rsidRPr="00B1418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B14189">
        <w:rPr>
          <w:rFonts w:ascii="Times New Roman" w:hAnsi="Times New Roman"/>
          <w:sz w:val="28"/>
          <w:szCs w:val="28"/>
        </w:rPr>
        <w:t xml:space="preserve"> инфекции </w:t>
      </w:r>
      <w:r w:rsidRPr="00B14189">
        <w:rPr>
          <w:rFonts w:ascii="Times New Roman" w:hAnsi="Times New Roman"/>
          <w:sz w:val="28"/>
          <w:szCs w:val="28"/>
          <w:lang w:val="en-US"/>
        </w:rPr>
        <w:t>COVID</w:t>
      </w:r>
      <w:r w:rsidRPr="00B14189">
        <w:rPr>
          <w:rFonts w:ascii="Times New Roman" w:hAnsi="Times New Roman"/>
          <w:sz w:val="28"/>
          <w:szCs w:val="28"/>
        </w:rPr>
        <w:t>-19,</w:t>
      </w:r>
      <w:r w:rsidR="00B14189" w:rsidRPr="00B14189">
        <w:rPr>
          <w:rFonts w:ascii="Times New Roman" w:hAnsi="Times New Roman"/>
          <w:sz w:val="28"/>
          <w:szCs w:val="28"/>
        </w:rPr>
        <w:t xml:space="preserve"> </w:t>
      </w:r>
      <w:r w:rsidRPr="00B14189">
        <w:rPr>
          <w:rFonts w:ascii="Times New Roman" w:hAnsi="Times New Roman"/>
          <w:sz w:val="28"/>
          <w:szCs w:val="28"/>
        </w:rPr>
        <w:t>в том числе:</w:t>
      </w:r>
      <w:proofErr w:type="gramEnd"/>
    </w:p>
    <w:p w:rsidR="00EC0F96" w:rsidRPr="00B14189" w:rsidRDefault="00EC0F96" w:rsidP="00EC0F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 xml:space="preserve">обеспечение еженедельного тестирования сотрудников, не имеющих </w:t>
      </w:r>
      <w:r w:rsidRPr="00B14189">
        <w:rPr>
          <w:rFonts w:ascii="Times New Roman" w:hAnsi="Times New Roman"/>
          <w:spacing w:val="-10"/>
          <w:sz w:val="28"/>
          <w:szCs w:val="28"/>
        </w:rPr>
        <w:t xml:space="preserve">прививок против новой </w:t>
      </w:r>
      <w:proofErr w:type="spellStart"/>
      <w:r w:rsidRPr="00B14189">
        <w:rPr>
          <w:rFonts w:ascii="Times New Roman" w:hAnsi="Times New Roman"/>
          <w:spacing w:val="-10"/>
          <w:sz w:val="28"/>
          <w:szCs w:val="28"/>
        </w:rPr>
        <w:t>коронавирусной</w:t>
      </w:r>
      <w:proofErr w:type="spellEnd"/>
      <w:r w:rsidRPr="00B14189">
        <w:rPr>
          <w:rFonts w:ascii="Times New Roman" w:hAnsi="Times New Roman"/>
          <w:spacing w:val="-10"/>
          <w:sz w:val="28"/>
          <w:szCs w:val="28"/>
        </w:rPr>
        <w:t xml:space="preserve"> инфекции (</w:t>
      </w:r>
      <w:r w:rsidRPr="00B14189">
        <w:rPr>
          <w:rFonts w:ascii="Times New Roman" w:hAnsi="Times New Roman"/>
          <w:spacing w:val="-10"/>
          <w:sz w:val="28"/>
          <w:szCs w:val="28"/>
          <w:lang w:val="en-US"/>
        </w:rPr>
        <w:t>COVID</w:t>
      </w:r>
      <w:r w:rsidRPr="00B14189">
        <w:rPr>
          <w:rFonts w:ascii="Times New Roman" w:hAnsi="Times New Roman"/>
          <w:spacing w:val="-10"/>
          <w:sz w:val="28"/>
          <w:szCs w:val="28"/>
        </w:rPr>
        <w:t>-19), любым из методов,</w:t>
      </w:r>
      <w:r w:rsidRPr="00B14189">
        <w:rPr>
          <w:rFonts w:ascii="Times New Roman" w:hAnsi="Times New Roman"/>
          <w:sz w:val="28"/>
          <w:szCs w:val="28"/>
        </w:rPr>
        <w:t xml:space="preserve"> определяющих антиген возбудителя, с использованием диагностических препаратов и тест-систем, зарегистрированных в Российской Федерации;</w:t>
      </w:r>
    </w:p>
    <w:p w:rsidR="00B14189" w:rsidRDefault="00EC0F96" w:rsidP="00B1418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>обеспечение наличия в организации не менее пятидневного запаса дезинфицирующих сре</w:t>
      </w:r>
      <w:proofErr w:type="gramStart"/>
      <w:r w:rsidRPr="00B14189">
        <w:rPr>
          <w:rFonts w:ascii="Times New Roman" w:hAnsi="Times New Roman"/>
          <w:sz w:val="28"/>
          <w:szCs w:val="28"/>
        </w:rPr>
        <w:t>дств дл</w:t>
      </w:r>
      <w:proofErr w:type="gramEnd"/>
      <w:r w:rsidRPr="00B14189">
        <w:rPr>
          <w:rFonts w:ascii="Times New Roman" w:hAnsi="Times New Roman"/>
          <w:sz w:val="28"/>
          <w:szCs w:val="28"/>
        </w:rPr>
        <w:t>я уборки пом</w:t>
      </w:r>
      <w:r w:rsidR="00B14189">
        <w:rPr>
          <w:rFonts w:ascii="Times New Roman" w:hAnsi="Times New Roman"/>
          <w:sz w:val="28"/>
          <w:szCs w:val="28"/>
        </w:rPr>
        <w:t>ещений и обработки рук, средств индивидуальной защиты;</w:t>
      </w:r>
    </w:p>
    <w:p w:rsidR="00EC0F96" w:rsidRPr="00B14189" w:rsidRDefault="00B14189" w:rsidP="00B1418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</w:t>
      </w:r>
      <w:r w:rsidR="00EC0F96" w:rsidRPr="00B14189">
        <w:rPr>
          <w:rFonts w:ascii="Times New Roman" w:hAnsi="Times New Roman"/>
          <w:sz w:val="28"/>
          <w:szCs w:val="28"/>
        </w:rPr>
        <w:t xml:space="preserve"> в случае выявления заболевших </w:t>
      </w:r>
      <w:r w:rsidR="00EC0F96" w:rsidRPr="00B14189">
        <w:rPr>
          <w:rFonts w:ascii="Times New Roman" w:hAnsi="Times New Roman"/>
          <w:sz w:val="28"/>
          <w:szCs w:val="28"/>
          <w:lang w:val="en-US"/>
        </w:rPr>
        <w:t>COVID</w:t>
      </w:r>
      <w:r>
        <w:rPr>
          <w:rFonts w:ascii="Times New Roman" w:hAnsi="Times New Roman"/>
          <w:sz w:val="28"/>
          <w:szCs w:val="28"/>
        </w:rPr>
        <w:t>-19 на территории учреждений</w:t>
      </w:r>
      <w:r w:rsidR="00EC0F96" w:rsidRPr="00B14189">
        <w:rPr>
          <w:rFonts w:ascii="Times New Roman" w:hAnsi="Times New Roman"/>
          <w:sz w:val="28"/>
          <w:szCs w:val="28"/>
        </w:rPr>
        <w:t xml:space="preserve"> перевода учреждения на закрытый режим работы.</w:t>
      </w:r>
    </w:p>
    <w:p w:rsidR="00B14189" w:rsidRDefault="00B14189" w:rsidP="00EC0F96">
      <w:pPr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EC0F96" w:rsidRPr="00B14189" w:rsidRDefault="00EC0F96" w:rsidP="00EC0F96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14189">
        <w:rPr>
          <w:rFonts w:ascii="Times New Roman" w:hAnsi="Times New Roman"/>
          <w:spacing w:val="-8"/>
          <w:sz w:val="28"/>
          <w:szCs w:val="28"/>
        </w:rPr>
        <w:lastRenderedPageBreak/>
        <w:t>Руководителям учреждений, указанных в части первой настоящего пункта,</w:t>
      </w:r>
      <w:r w:rsidRPr="00B14189">
        <w:rPr>
          <w:rFonts w:ascii="Times New Roman" w:hAnsi="Times New Roman"/>
          <w:sz w:val="28"/>
          <w:szCs w:val="28"/>
        </w:rPr>
        <w:t xml:space="preserve"> при организации посещений лиц, проживающих в указанных учреждениях, родственниками, опекунами и др</w:t>
      </w:r>
      <w:r w:rsidR="00B14189">
        <w:rPr>
          <w:rFonts w:ascii="Times New Roman" w:hAnsi="Times New Roman"/>
          <w:sz w:val="28"/>
          <w:szCs w:val="28"/>
        </w:rPr>
        <w:t>угими</w:t>
      </w:r>
      <w:r w:rsidRPr="00B14189">
        <w:rPr>
          <w:rFonts w:ascii="Times New Roman" w:hAnsi="Times New Roman"/>
          <w:sz w:val="28"/>
          <w:szCs w:val="28"/>
        </w:rPr>
        <w:t xml:space="preserve"> </w:t>
      </w:r>
      <w:r w:rsidR="00B14189" w:rsidRPr="00B14189">
        <w:rPr>
          <w:rFonts w:ascii="Times New Roman" w:hAnsi="Times New Roman"/>
          <w:sz w:val="28"/>
          <w:szCs w:val="28"/>
        </w:rPr>
        <w:t>обеспечить</w:t>
      </w:r>
      <w:r w:rsidRPr="00B14189">
        <w:rPr>
          <w:rFonts w:ascii="Times New Roman" w:hAnsi="Times New Roman"/>
          <w:sz w:val="28"/>
          <w:szCs w:val="28"/>
        </w:rPr>
        <w:t xml:space="preserve"> </w:t>
      </w:r>
      <w:r w:rsidR="00B14189" w:rsidRPr="00B14189">
        <w:rPr>
          <w:rFonts w:ascii="Times New Roman" w:hAnsi="Times New Roman"/>
          <w:sz w:val="28"/>
          <w:szCs w:val="28"/>
        </w:rPr>
        <w:t>соблюдение</w:t>
      </w:r>
      <w:r w:rsidRPr="00B14189">
        <w:rPr>
          <w:rFonts w:ascii="Times New Roman" w:hAnsi="Times New Roman"/>
          <w:sz w:val="28"/>
          <w:szCs w:val="28"/>
        </w:rPr>
        <w:t xml:space="preserve"> следующих требований:</w:t>
      </w:r>
    </w:p>
    <w:p w:rsidR="00EC0F96" w:rsidRPr="00B14189" w:rsidRDefault="00EC0F96" w:rsidP="00EC0F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 xml:space="preserve"> выделить отдельное помещение для общения, по возможности максимально приближенное </w:t>
      </w:r>
      <w:proofErr w:type="gramStart"/>
      <w:r w:rsidRPr="00B14189">
        <w:rPr>
          <w:rFonts w:ascii="Times New Roman" w:hAnsi="Times New Roman"/>
          <w:sz w:val="28"/>
          <w:szCs w:val="28"/>
        </w:rPr>
        <w:t>ко</w:t>
      </w:r>
      <w:proofErr w:type="gramEnd"/>
      <w:r w:rsidRPr="00B14189">
        <w:rPr>
          <w:rFonts w:ascii="Times New Roman" w:hAnsi="Times New Roman"/>
          <w:sz w:val="28"/>
          <w:szCs w:val="28"/>
        </w:rPr>
        <w:t xml:space="preserve"> входу в здание, в котором установить </w:t>
      </w:r>
      <w:proofErr w:type="spellStart"/>
      <w:r w:rsidRPr="00B14189">
        <w:rPr>
          <w:rFonts w:ascii="Times New Roman" w:hAnsi="Times New Roman"/>
          <w:sz w:val="28"/>
          <w:szCs w:val="28"/>
        </w:rPr>
        <w:t>санитайзер</w:t>
      </w:r>
      <w:proofErr w:type="spellEnd"/>
      <w:r w:rsidRPr="00B14189">
        <w:rPr>
          <w:rFonts w:ascii="Times New Roman" w:hAnsi="Times New Roman"/>
          <w:sz w:val="28"/>
          <w:szCs w:val="28"/>
        </w:rPr>
        <w:t xml:space="preserve"> для обработки рук, а также обеспечить наличие и использование прибора для обеззараживания воздуха (в дальнейшем с учетом погодных условий могут быть организованы встречи на открытом воздухе);</w:t>
      </w:r>
    </w:p>
    <w:p w:rsidR="00EC0F96" w:rsidRPr="00B14189" w:rsidRDefault="00EC0F96" w:rsidP="00EC0F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 xml:space="preserve">составить ежедневный график посещения с предварительной записью, предусмотрев время посещения не более 30 минут и интервалы между разными посещениями не менее 15 минут, с проветриванием помещений </w:t>
      </w:r>
      <w:r w:rsidR="00B14189">
        <w:rPr>
          <w:rFonts w:ascii="Times New Roman" w:hAnsi="Times New Roman"/>
          <w:sz w:val="28"/>
          <w:szCs w:val="28"/>
        </w:rPr>
        <w:br/>
      </w:r>
      <w:r w:rsidRPr="00B14189">
        <w:rPr>
          <w:rFonts w:ascii="Times New Roman" w:hAnsi="Times New Roman"/>
          <w:sz w:val="28"/>
          <w:szCs w:val="28"/>
        </w:rPr>
        <w:t xml:space="preserve">и обработкой контактных поверхностей дезинфицирующими средствами </w:t>
      </w:r>
      <w:r w:rsidR="00B14189">
        <w:rPr>
          <w:rFonts w:ascii="Times New Roman" w:hAnsi="Times New Roman"/>
          <w:sz w:val="28"/>
          <w:szCs w:val="28"/>
        </w:rPr>
        <w:br/>
      </w:r>
      <w:r w:rsidRPr="00B14189">
        <w:rPr>
          <w:rFonts w:ascii="Times New Roman" w:hAnsi="Times New Roman"/>
          <w:sz w:val="28"/>
          <w:szCs w:val="28"/>
        </w:rPr>
        <w:t>в перерыве, а также проведением влажной уборки с применением дезинфицирующих сре</w:t>
      </w:r>
      <w:proofErr w:type="gramStart"/>
      <w:r w:rsidRPr="00B14189">
        <w:rPr>
          <w:rFonts w:ascii="Times New Roman" w:hAnsi="Times New Roman"/>
          <w:sz w:val="28"/>
          <w:szCs w:val="28"/>
        </w:rPr>
        <w:t>дств в к</w:t>
      </w:r>
      <w:proofErr w:type="gramEnd"/>
      <w:r w:rsidRPr="00B14189">
        <w:rPr>
          <w:rFonts w:ascii="Times New Roman" w:hAnsi="Times New Roman"/>
          <w:sz w:val="28"/>
          <w:szCs w:val="28"/>
        </w:rPr>
        <w:t>онце дня;</w:t>
      </w:r>
    </w:p>
    <w:p w:rsidR="00EC0F96" w:rsidRPr="00B14189" w:rsidRDefault="00EC0F96" w:rsidP="00EC0F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 xml:space="preserve">обеспечить при </w:t>
      </w:r>
      <w:proofErr w:type="gramStart"/>
      <w:r w:rsidRPr="00B14189">
        <w:rPr>
          <w:rFonts w:ascii="Times New Roman" w:hAnsi="Times New Roman"/>
          <w:sz w:val="28"/>
          <w:szCs w:val="28"/>
        </w:rPr>
        <w:t>общении</w:t>
      </w:r>
      <w:proofErr w:type="gramEnd"/>
      <w:r w:rsidRPr="00B14189">
        <w:rPr>
          <w:rFonts w:ascii="Times New Roman" w:hAnsi="Times New Roman"/>
          <w:sz w:val="28"/>
          <w:szCs w:val="28"/>
        </w:rPr>
        <w:t xml:space="preserve"> наличие масок у проживающих и посетителей (в отдельных случаях, при необходимости, возможна установка прозрачных защитных экранов).»;</w:t>
      </w:r>
    </w:p>
    <w:p w:rsidR="00EC0F96" w:rsidRPr="00B14189" w:rsidRDefault="00EC0F96" w:rsidP="00EC0F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>признать утратившими силу пункты 1.17 -1.18.</w:t>
      </w:r>
    </w:p>
    <w:p w:rsidR="00EC0F96" w:rsidRPr="00B14189" w:rsidRDefault="00B14189" w:rsidP="00EC0F9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pacing w:val="-4"/>
          <w:sz w:val="28"/>
          <w:szCs w:val="28"/>
        </w:rPr>
        <w:t>2. </w:t>
      </w:r>
      <w:r w:rsidR="00EC0F96" w:rsidRPr="00B14189">
        <w:rPr>
          <w:rFonts w:ascii="Times New Roman" w:hAnsi="Times New Roman"/>
          <w:spacing w:val="-4"/>
          <w:sz w:val="28"/>
          <w:szCs w:val="28"/>
        </w:rPr>
        <w:t xml:space="preserve">Министерству информации и печати области опубликовать настоящее </w:t>
      </w:r>
      <w:r w:rsidR="00EC0F96" w:rsidRPr="00B14189">
        <w:rPr>
          <w:rFonts w:ascii="Times New Roman" w:hAnsi="Times New Roman"/>
          <w:sz w:val="28"/>
          <w:szCs w:val="28"/>
        </w:rPr>
        <w:t>постановление.</w:t>
      </w:r>
    </w:p>
    <w:p w:rsidR="00EC0F96" w:rsidRPr="00B14189" w:rsidRDefault="00EC0F96" w:rsidP="00EC0F9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B14189">
        <w:rPr>
          <w:rFonts w:ascii="Times New Roman" w:hAnsi="Times New Roman"/>
          <w:sz w:val="28"/>
          <w:szCs w:val="28"/>
        </w:rPr>
        <w:t>3. Настоящее постановление вступает в силу с 10 апреля 2021 года.</w:t>
      </w:r>
    </w:p>
    <w:p w:rsidR="00EC0F96" w:rsidRPr="00B14189" w:rsidRDefault="00EC0F96" w:rsidP="00EC0F96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0F96" w:rsidRPr="00B14189" w:rsidRDefault="00EC0F96" w:rsidP="00EC0F96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EC0F96" w:rsidRPr="00B14189" w:rsidRDefault="00EC0F96" w:rsidP="00EC0F96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EC0F96" w:rsidRPr="00B14189" w:rsidRDefault="00EC0F96" w:rsidP="00EC0F96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EC0F96" w:rsidRPr="00B14189" w:rsidRDefault="00EC0F96" w:rsidP="00EC0F96">
      <w:pPr>
        <w:jc w:val="both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B14189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B14189">
        <w:rPr>
          <w:rStyle w:val="FontStyle24"/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B14189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EC0F96" w:rsidRPr="00B14189" w:rsidRDefault="00EC0F96" w:rsidP="00EC0F96">
      <w:pPr>
        <w:tabs>
          <w:tab w:val="left" w:pos="6870"/>
        </w:tabs>
        <w:jc w:val="both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B14189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EC0F96" w:rsidRPr="00EC0F96" w:rsidRDefault="00EC0F96" w:rsidP="00B14189">
      <w:pPr>
        <w:tabs>
          <w:tab w:val="right" w:pos="9356"/>
        </w:tabs>
        <w:jc w:val="both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B14189">
        <w:rPr>
          <w:rStyle w:val="FontStyle24"/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B14189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 </w:t>
      </w:r>
      <w:r w:rsidR="00B14189">
        <w:rPr>
          <w:rStyle w:val="FontStyle24"/>
          <w:rFonts w:ascii="Times New Roman" w:hAnsi="Times New Roman" w:cs="Times New Roman"/>
          <w:b/>
          <w:sz w:val="28"/>
          <w:szCs w:val="28"/>
        </w:rPr>
        <w:tab/>
      </w:r>
      <w:r w:rsidRPr="00B14189">
        <w:rPr>
          <w:rStyle w:val="FontStyle24"/>
          <w:rFonts w:ascii="Times New Roman" w:hAnsi="Times New Roman" w:cs="Times New Roman"/>
          <w:b/>
          <w:sz w:val="28"/>
          <w:szCs w:val="28"/>
        </w:rPr>
        <w:t xml:space="preserve">Р.В. </w:t>
      </w:r>
      <w:proofErr w:type="spellStart"/>
      <w:r w:rsidRPr="00B14189">
        <w:rPr>
          <w:rStyle w:val="FontStyle24"/>
          <w:rFonts w:ascii="Times New Roman" w:hAnsi="Times New Roman" w:cs="Times New Roman"/>
          <w:b/>
          <w:sz w:val="28"/>
          <w:szCs w:val="28"/>
        </w:rPr>
        <w:t>Бусаргин</w:t>
      </w:r>
      <w:proofErr w:type="spellEnd"/>
    </w:p>
    <w:p w:rsidR="00EC0F96" w:rsidRPr="00EC0F96" w:rsidRDefault="00EC0F96" w:rsidP="00EC0F96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EC0F96" w:rsidRPr="00EC0F96" w:rsidRDefault="00EC0F96">
      <w:pPr>
        <w:rPr>
          <w:rFonts w:ascii="Times New Roman" w:hAnsi="Times New Roman"/>
          <w:sz w:val="28"/>
          <w:szCs w:val="28"/>
        </w:rPr>
      </w:pPr>
    </w:p>
    <w:sectPr w:rsidR="00EC0F96" w:rsidRPr="00EC0F96" w:rsidSect="00EC0F9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F21" w:rsidRDefault="00C11F21" w:rsidP="00EC0F96">
      <w:r>
        <w:separator/>
      </w:r>
    </w:p>
  </w:endnote>
  <w:endnote w:type="continuationSeparator" w:id="0">
    <w:p w:rsidR="00C11F21" w:rsidRDefault="00C11F21" w:rsidP="00EC0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F21" w:rsidRDefault="00C11F21" w:rsidP="00EC0F96">
      <w:r>
        <w:separator/>
      </w:r>
    </w:p>
  </w:footnote>
  <w:footnote w:type="continuationSeparator" w:id="0">
    <w:p w:rsidR="00C11F21" w:rsidRDefault="00C11F21" w:rsidP="00EC0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25258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C0F96" w:rsidRPr="00EC0F96" w:rsidRDefault="00EC0F96" w:rsidP="00EC0F96">
        <w:pPr>
          <w:pStyle w:val="a3"/>
          <w:jc w:val="center"/>
          <w:rPr>
            <w:rFonts w:ascii="Times New Roman" w:hAnsi="Times New Roman"/>
          </w:rPr>
        </w:pPr>
        <w:r w:rsidRPr="00EC0F96">
          <w:rPr>
            <w:rFonts w:ascii="Times New Roman" w:hAnsi="Times New Roman"/>
          </w:rPr>
          <w:fldChar w:fldCharType="begin"/>
        </w:r>
        <w:r w:rsidRPr="00EC0F96">
          <w:rPr>
            <w:rFonts w:ascii="Times New Roman" w:hAnsi="Times New Roman"/>
          </w:rPr>
          <w:instrText>PAGE   \* MERGEFORMAT</w:instrText>
        </w:r>
        <w:r w:rsidRPr="00EC0F96">
          <w:rPr>
            <w:rFonts w:ascii="Times New Roman" w:hAnsi="Times New Roman"/>
          </w:rPr>
          <w:fldChar w:fldCharType="separate"/>
        </w:r>
        <w:r w:rsidR="00B14189">
          <w:rPr>
            <w:rFonts w:ascii="Times New Roman" w:hAnsi="Times New Roman"/>
            <w:noProof/>
          </w:rPr>
          <w:t>2</w:t>
        </w:r>
        <w:r w:rsidRPr="00EC0F96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96"/>
    <w:rsid w:val="003F36A8"/>
    <w:rsid w:val="004C366F"/>
    <w:rsid w:val="00B14189"/>
    <w:rsid w:val="00C11F21"/>
    <w:rsid w:val="00EC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F96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EC0F96"/>
    <w:rPr>
      <w:rFonts w:ascii="Palatino Linotype" w:hAnsi="Palatino Linotype" w:cs="Palatino Linotype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C0F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0F96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C0F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0F96"/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F96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EC0F96"/>
    <w:rPr>
      <w:rFonts w:ascii="Palatino Linotype" w:hAnsi="Palatino Linotype" w:cs="Palatino Linotype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C0F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0F96"/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C0F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0F96"/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dcterms:created xsi:type="dcterms:W3CDTF">2021-04-09T11:05:00Z</dcterms:created>
  <dcterms:modified xsi:type="dcterms:W3CDTF">2021-04-09T11:11:00Z</dcterms:modified>
</cp:coreProperties>
</file>