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C0C" w:rsidRPr="009D064B" w:rsidRDefault="006B4C0C" w:rsidP="009D06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064B" w:rsidRPr="009D064B" w:rsidRDefault="009D064B" w:rsidP="009D06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064B" w:rsidRDefault="009D064B" w:rsidP="009D0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064B" w:rsidRDefault="009D064B" w:rsidP="009D0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D064B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D064B">
        <w:rPr>
          <w:rFonts w:ascii="Times New Roman" w:hAnsi="Times New Roman"/>
          <w:b/>
          <w:sz w:val="28"/>
          <w:szCs w:val="28"/>
        </w:rPr>
        <w:t>Правительства Саратовской области</w:t>
      </w:r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D064B">
        <w:rPr>
          <w:rFonts w:ascii="Times New Roman" w:hAnsi="Times New Roman"/>
          <w:b/>
          <w:sz w:val="28"/>
          <w:szCs w:val="28"/>
        </w:rPr>
        <w:t xml:space="preserve">от 26 марта 2020 года № 208-П </w:t>
      </w:r>
    </w:p>
    <w:p w:rsidR="009D064B" w:rsidRDefault="009D064B" w:rsidP="009D06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D064B" w:rsidRPr="009D064B" w:rsidRDefault="009D064B" w:rsidP="009D06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D064B" w:rsidRPr="009D064B" w:rsidRDefault="009D064B" w:rsidP="009D06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64B">
        <w:rPr>
          <w:rFonts w:ascii="Times New Roman" w:hAnsi="Times New Roman"/>
          <w:sz w:val="28"/>
          <w:szCs w:val="28"/>
        </w:rPr>
        <w:t xml:space="preserve">На основании Устава (Основного Закона) </w:t>
      </w:r>
      <w:proofErr w:type="gramStart"/>
      <w:r w:rsidRPr="009D064B">
        <w:rPr>
          <w:rFonts w:ascii="Times New Roman" w:hAnsi="Times New Roman"/>
          <w:sz w:val="28"/>
          <w:szCs w:val="28"/>
        </w:rPr>
        <w:t>Саратовской</w:t>
      </w:r>
      <w:proofErr w:type="gramEnd"/>
      <w:r w:rsidRPr="009D064B">
        <w:rPr>
          <w:rFonts w:ascii="Times New Roman" w:hAnsi="Times New Roman"/>
          <w:sz w:val="28"/>
          <w:szCs w:val="28"/>
        </w:rPr>
        <w:t xml:space="preserve"> области Правительство </w:t>
      </w:r>
      <w:r>
        <w:rPr>
          <w:rFonts w:ascii="Times New Roman" w:hAnsi="Times New Roman"/>
          <w:sz w:val="28"/>
          <w:szCs w:val="28"/>
        </w:rPr>
        <w:t xml:space="preserve">Саратовской </w:t>
      </w:r>
      <w:r w:rsidRPr="009D064B">
        <w:rPr>
          <w:rFonts w:ascii="Times New Roman" w:hAnsi="Times New Roman"/>
          <w:sz w:val="28"/>
          <w:szCs w:val="28"/>
        </w:rPr>
        <w:t xml:space="preserve">области </w:t>
      </w:r>
      <w:r w:rsidRPr="009D064B">
        <w:rPr>
          <w:rFonts w:ascii="Times New Roman" w:hAnsi="Times New Roman"/>
          <w:sz w:val="28"/>
          <w:szCs w:val="28"/>
        </w:rPr>
        <w:t>ПОСТАНОВЛЯЕТ</w:t>
      </w:r>
      <w:r w:rsidRPr="009D064B">
        <w:rPr>
          <w:rFonts w:ascii="Times New Roman" w:hAnsi="Times New Roman"/>
          <w:sz w:val="28"/>
          <w:szCs w:val="28"/>
        </w:rPr>
        <w:t>:</w:t>
      </w:r>
    </w:p>
    <w:p w:rsidR="009D064B" w:rsidRPr="009D064B" w:rsidRDefault="009D064B" w:rsidP="009D06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64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 </w:t>
      </w:r>
      <w:r w:rsidRPr="009D064B">
        <w:rPr>
          <w:rFonts w:ascii="Times New Roman" w:hAnsi="Times New Roman"/>
          <w:sz w:val="28"/>
          <w:szCs w:val="28"/>
        </w:rPr>
        <w:t xml:space="preserve">Внести в постановление Правительства Саратовской области </w:t>
      </w:r>
      <w:r>
        <w:rPr>
          <w:rFonts w:ascii="Times New Roman" w:hAnsi="Times New Roman"/>
          <w:sz w:val="28"/>
          <w:szCs w:val="28"/>
        </w:rPr>
        <w:br/>
      </w:r>
      <w:r w:rsidRPr="009D064B">
        <w:rPr>
          <w:rFonts w:ascii="Times New Roman" w:hAnsi="Times New Roman"/>
          <w:sz w:val="28"/>
          <w:szCs w:val="28"/>
        </w:rPr>
        <w:t xml:space="preserve">от 26 марта 2020 года № 208-П «О введении ограничительных мероприятий </w:t>
      </w:r>
      <w:r>
        <w:rPr>
          <w:rFonts w:ascii="Times New Roman" w:hAnsi="Times New Roman"/>
          <w:sz w:val="28"/>
          <w:szCs w:val="28"/>
        </w:rPr>
        <w:br/>
      </w:r>
      <w:r w:rsidRPr="009D064B">
        <w:rPr>
          <w:rFonts w:ascii="Times New Roman" w:hAnsi="Times New Roman"/>
          <w:sz w:val="28"/>
          <w:szCs w:val="28"/>
        </w:rPr>
        <w:t xml:space="preserve">в связи с угрозой распространения </w:t>
      </w:r>
      <w:proofErr w:type="spellStart"/>
      <w:r w:rsidRPr="009D064B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9D064B">
        <w:rPr>
          <w:rFonts w:ascii="Times New Roman" w:hAnsi="Times New Roman"/>
          <w:sz w:val="28"/>
          <w:szCs w:val="28"/>
        </w:rPr>
        <w:t xml:space="preserve"> инфекции (</w:t>
      </w:r>
      <w:r w:rsidRPr="009D064B">
        <w:rPr>
          <w:rFonts w:ascii="Times New Roman" w:hAnsi="Times New Roman"/>
          <w:sz w:val="28"/>
          <w:szCs w:val="28"/>
          <w:lang w:val="en-US"/>
        </w:rPr>
        <w:t>COVID</w:t>
      </w:r>
      <w:r w:rsidRPr="009D064B">
        <w:rPr>
          <w:rFonts w:ascii="Times New Roman" w:hAnsi="Times New Roman"/>
          <w:sz w:val="28"/>
          <w:szCs w:val="28"/>
        </w:rPr>
        <w:t>-19)» следующие изменения:</w:t>
      </w:r>
    </w:p>
    <w:p w:rsidR="009D064B" w:rsidRPr="009D064B" w:rsidRDefault="009D064B" w:rsidP="009D06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64B">
        <w:rPr>
          <w:rFonts w:ascii="Times New Roman" w:hAnsi="Times New Roman"/>
          <w:sz w:val="28"/>
          <w:szCs w:val="28"/>
        </w:rPr>
        <w:t>приложение № 1 дополнить пунктами 31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D064B">
        <w:rPr>
          <w:rFonts w:ascii="Times New Roman" w:hAnsi="Times New Roman"/>
          <w:sz w:val="28"/>
          <w:szCs w:val="28"/>
        </w:rPr>
        <w:t>32 следующего содержания:</w:t>
      </w:r>
    </w:p>
    <w:p w:rsidR="009D064B" w:rsidRPr="009D064B" w:rsidRDefault="009D064B" w:rsidP="009D06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64B">
        <w:rPr>
          <w:rFonts w:ascii="Times New Roman" w:hAnsi="Times New Roman"/>
          <w:sz w:val="28"/>
          <w:szCs w:val="28"/>
        </w:rPr>
        <w:t>«31</w:t>
      </w:r>
      <w:r>
        <w:rPr>
          <w:rFonts w:ascii="Times New Roman" w:hAnsi="Times New Roman"/>
          <w:sz w:val="28"/>
          <w:szCs w:val="28"/>
        </w:rPr>
        <w:t>. </w:t>
      </w:r>
      <w:r w:rsidRPr="009D064B">
        <w:rPr>
          <w:rFonts w:ascii="Times New Roman" w:hAnsi="Times New Roman"/>
          <w:sz w:val="28"/>
          <w:szCs w:val="28"/>
        </w:rPr>
        <w:t>Офтальмологические изделия (оборудование).</w:t>
      </w:r>
    </w:p>
    <w:p w:rsidR="009D064B" w:rsidRPr="009D064B" w:rsidRDefault="009D064B" w:rsidP="009D06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64B">
        <w:rPr>
          <w:rFonts w:ascii="Times New Roman" w:hAnsi="Times New Roman"/>
          <w:sz w:val="28"/>
          <w:szCs w:val="28"/>
        </w:rPr>
        <w:t>32. Услуги по ремонту обуви и одежды</w:t>
      </w:r>
      <w:proofErr w:type="gramStart"/>
      <w:r w:rsidRPr="009D064B">
        <w:rPr>
          <w:rFonts w:ascii="Times New Roman" w:hAnsi="Times New Roman"/>
          <w:sz w:val="28"/>
          <w:szCs w:val="28"/>
        </w:rPr>
        <w:t>.»;</w:t>
      </w:r>
    </w:p>
    <w:p w:rsidR="009D064B" w:rsidRPr="009D064B" w:rsidRDefault="009D064B" w:rsidP="009D06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End"/>
      <w:r w:rsidRPr="009D064B">
        <w:rPr>
          <w:rFonts w:ascii="Times New Roman" w:hAnsi="Times New Roman"/>
          <w:sz w:val="28"/>
          <w:szCs w:val="28"/>
        </w:rPr>
        <w:t xml:space="preserve">приложение № 3 дополнить пунктом </w:t>
      </w:r>
      <w:r w:rsidR="00F57454">
        <w:rPr>
          <w:rFonts w:ascii="Times New Roman" w:hAnsi="Times New Roman"/>
          <w:sz w:val="28"/>
          <w:szCs w:val="28"/>
        </w:rPr>
        <w:t>7</w:t>
      </w:r>
      <w:r w:rsidRPr="009D064B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064B">
        <w:rPr>
          <w:rFonts w:ascii="Times New Roman" w:hAnsi="Times New Roman"/>
          <w:sz w:val="28"/>
          <w:szCs w:val="28"/>
          <w:lang w:eastAsia="ru-RU"/>
        </w:rPr>
        <w:t>«</w:t>
      </w:r>
      <w:r w:rsidR="00F57454">
        <w:rPr>
          <w:rFonts w:ascii="Times New Roman" w:hAnsi="Times New Roman"/>
          <w:sz w:val="28"/>
          <w:szCs w:val="28"/>
          <w:lang w:eastAsia="ru-RU"/>
        </w:rPr>
        <w:t>7</w:t>
      </w:r>
      <w:bookmarkStart w:id="0" w:name="_GoBack"/>
      <w:bookmarkEnd w:id="0"/>
      <w:r w:rsidRPr="009D064B">
        <w:rPr>
          <w:rFonts w:ascii="Times New Roman" w:hAnsi="Times New Roman"/>
          <w:sz w:val="28"/>
          <w:szCs w:val="28"/>
          <w:lang w:eastAsia="ru-RU"/>
        </w:rPr>
        <w:t>. Судебно-экспертные учреждения Минюста России</w:t>
      </w:r>
      <w:proofErr w:type="gramStart"/>
      <w:r w:rsidRPr="009D064B">
        <w:rPr>
          <w:rFonts w:ascii="Times New Roman" w:hAnsi="Times New Roman"/>
          <w:sz w:val="28"/>
          <w:szCs w:val="28"/>
          <w:lang w:eastAsia="ru-RU"/>
        </w:rPr>
        <w:t>.</w:t>
      </w:r>
      <w:r w:rsidRPr="009D064B">
        <w:rPr>
          <w:rFonts w:ascii="Times New Roman" w:hAnsi="Times New Roman"/>
          <w:sz w:val="28"/>
          <w:szCs w:val="28"/>
        </w:rPr>
        <w:t>».</w:t>
      </w:r>
      <w:proofErr w:type="gramEnd"/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064B">
        <w:rPr>
          <w:rFonts w:ascii="Times New Roman" w:hAnsi="Times New Roman"/>
          <w:spacing w:val="-4"/>
          <w:sz w:val="28"/>
          <w:szCs w:val="28"/>
        </w:rPr>
        <w:t>2. </w:t>
      </w:r>
      <w:r w:rsidRPr="009D064B">
        <w:rPr>
          <w:rFonts w:ascii="Times New Roman" w:hAnsi="Times New Roman"/>
          <w:spacing w:val="-4"/>
          <w:sz w:val="28"/>
          <w:szCs w:val="28"/>
        </w:rPr>
        <w:t>Министерству информации и печати области опубликовать настоящее</w:t>
      </w:r>
      <w:r w:rsidRPr="009D064B">
        <w:rPr>
          <w:rFonts w:ascii="Times New Roman" w:hAnsi="Times New Roman"/>
          <w:sz w:val="28"/>
          <w:szCs w:val="28"/>
        </w:rPr>
        <w:t xml:space="preserve"> постановление.</w:t>
      </w:r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9D064B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D064B" w:rsidRDefault="009D064B" w:rsidP="009D0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9D064B" w:rsidRDefault="009D064B" w:rsidP="009D0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9D064B" w:rsidRDefault="009D064B" w:rsidP="009D0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D064B">
        <w:rPr>
          <w:rFonts w:ascii="Times New Roman" w:hAnsi="Times New Roman"/>
          <w:b/>
          <w:sz w:val="28"/>
          <w:szCs w:val="28"/>
        </w:rPr>
        <w:t xml:space="preserve">Вице-губернатор </w:t>
      </w:r>
      <w:proofErr w:type="gramStart"/>
      <w:r w:rsidRPr="009D064B">
        <w:rPr>
          <w:rFonts w:ascii="Times New Roman" w:hAnsi="Times New Roman"/>
          <w:b/>
          <w:sz w:val="28"/>
          <w:szCs w:val="28"/>
        </w:rPr>
        <w:t>Саратовской</w:t>
      </w:r>
      <w:proofErr w:type="gramEnd"/>
      <w:r w:rsidRPr="009D064B">
        <w:rPr>
          <w:rFonts w:ascii="Times New Roman" w:hAnsi="Times New Roman"/>
          <w:b/>
          <w:sz w:val="28"/>
          <w:szCs w:val="28"/>
        </w:rPr>
        <w:t xml:space="preserve"> области – </w:t>
      </w:r>
    </w:p>
    <w:p w:rsidR="009D064B" w:rsidRPr="009D064B" w:rsidRDefault="009D064B" w:rsidP="009D0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D064B">
        <w:rPr>
          <w:rFonts w:ascii="Times New Roman" w:hAnsi="Times New Roman"/>
          <w:b/>
          <w:sz w:val="28"/>
          <w:szCs w:val="28"/>
        </w:rPr>
        <w:t xml:space="preserve">Председатель Правительства </w:t>
      </w:r>
    </w:p>
    <w:p w:rsidR="009D064B" w:rsidRPr="009D064B" w:rsidRDefault="009D064B" w:rsidP="009D064B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064B">
        <w:rPr>
          <w:rFonts w:ascii="Times New Roman" w:hAnsi="Times New Roman"/>
          <w:b/>
          <w:sz w:val="28"/>
          <w:szCs w:val="28"/>
        </w:rPr>
        <w:t>Саратовской области</w:t>
      </w:r>
      <w:r w:rsidRPr="009D064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Pr="009D064B">
        <w:rPr>
          <w:rFonts w:ascii="Times New Roman" w:hAnsi="Times New Roman"/>
          <w:b/>
          <w:sz w:val="28"/>
          <w:szCs w:val="28"/>
        </w:rPr>
        <w:t>А.М. </w:t>
      </w:r>
      <w:proofErr w:type="spellStart"/>
      <w:r w:rsidRPr="009D064B">
        <w:rPr>
          <w:rFonts w:ascii="Times New Roman" w:hAnsi="Times New Roman"/>
          <w:b/>
          <w:sz w:val="28"/>
          <w:szCs w:val="28"/>
        </w:rPr>
        <w:t>Стрелюхин</w:t>
      </w:r>
      <w:proofErr w:type="spellEnd"/>
    </w:p>
    <w:p w:rsidR="009D064B" w:rsidRPr="009D064B" w:rsidRDefault="009D064B">
      <w:pPr>
        <w:rPr>
          <w:rFonts w:ascii="Times New Roman" w:hAnsi="Times New Roman"/>
          <w:sz w:val="28"/>
          <w:szCs w:val="28"/>
        </w:rPr>
      </w:pPr>
    </w:p>
    <w:sectPr w:rsidR="009D064B" w:rsidRPr="009D0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4B"/>
    <w:rsid w:val="006B4C0C"/>
    <w:rsid w:val="009D064B"/>
    <w:rsid w:val="00F5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6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6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cp:lastPrinted>2020-04-14T12:16:00Z</cp:lastPrinted>
  <dcterms:created xsi:type="dcterms:W3CDTF">2020-04-14T12:13:00Z</dcterms:created>
  <dcterms:modified xsi:type="dcterms:W3CDTF">2020-04-14T12:26:00Z</dcterms:modified>
</cp:coreProperties>
</file>