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39" w:rsidRPr="00EE0CC8" w:rsidRDefault="00EE0CC8" w:rsidP="00EE0CC8">
      <w:pPr>
        <w:jc w:val="right"/>
        <w:rPr>
          <w:szCs w:val="28"/>
        </w:rPr>
      </w:pPr>
      <w:r w:rsidRPr="00EE0CC8">
        <w:rPr>
          <w:szCs w:val="28"/>
        </w:rPr>
        <w:t>«Утверждаю»</w:t>
      </w:r>
    </w:p>
    <w:p w:rsidR="00EE0CC8" w:rsidRDefault="00EE0CC8" w:rsidP="00EE0CC8">
      <w:pPr>
        <w:jc w:val="right"/>
        <w:rPr>
          <w:szCs w:val="28"/>
        </w:rPr>
      </w:pPr>
      <w:r w:rsidRPr="00EE0CC8">
        <w:rPr>
          <w:szCs w:val="28"/>
        </w:rPr>
        <w:t>глава администрации</w:t>
      </w:r>
    </w:p>
    <w:p w:rsidR="00EE0CC8" w:rsidRDefault="00EE0CC8" w:rsidP="00EE0CC8">
      <w:pPr>
        <w:jc w:val="right"/>
        <w:rPr>
          <w:szCs w:val="28"/>
        </w:rPr>
      </w:pPr>
      <w:r>
        <w:rPr>
          <w:szCs w:val="28"/>
        </w:rPr>
        <w:t>Новобурасского МР</w:t>
      </w:r>
    </w:p>
    <w:p w:rsidR="00EE0CC8" w:rsidRPr="00EE0CC8" w:rsidRDefault="00EE0CC8" w:rsidP="00EE0CC8">
      <w:pPr>
        <w:jc w:val="right"/>
        <w:rPr>
          <w:szCs w:val="28"/>
        </w:rPr>
      </w:pPr>
      <w:r>
        <w:rPr>
          <w:szCs w:val="28"/>
        </w:rPr>
        <w:t xml:space="preserve">              М.В.Светлов</w:t>
      </w:r>
    </w:p>
    <w:p w:rsidR="00EE0CC8" w:rsidRPr="00EE0CC8" w:rsidRDefault="00EE0CC8" w:rsidP="00E63DEF">
      <w:pPr>
        <w:rPr>
          <w:szCs w:val="28"/>
        </w:rPr>
      </w:pPr>
    </w:p>
    <w:p w:rsidR="00EE0CC8" w:rsidRDefault="00EE0CC8" w:rsidP="00E63DEF">
      <w:pPr>
        <w:rPr>
          <w:sz w:val="22"/>
          <w:szCs w:val="22"/>
        </w:rPr>
      </w:pPr>
    </w:p>
    <w:p w:rsidR="00EE0CC8" w:rsidRDefault="00EE0CC8" w:rsidP="00E63DEF">
      <w:pPr>
        <w:rPr>
          <w:sz w:val="22"/>
          <w:szCs w:val="22"/>
        </w:rPr>
      </w:pPr>
    </w:p>
    <w:p w:rsidR="008C5C39" w:rsidRDefault="008C5C39" w:rsidP="00E63DEF">
      <w:pPr>
        <w:jc w:val="center"/>
        <w:rPr>
          <w:b/>
        </w:rPr>
      </w:pPr>
      <w:r w:rsidRPr="0009720E">
        <w:rPr>
          <w:b/>
        </w:rPr>
        <w:t>Дорожная карта</w:t>
      </w:r>
      <w:r>
        <w:rPr>
          <w:b/>
        </w:rPr>
        <w:t xml:space="preserve"> предоставления муниципальной услуги администрацией муниципального района по предоставлению земельного участка для строительства без предварительного согласования места размещения объекта</w:t>
      </w:r>
    </w:p>
    <w:p w:rsidR="008C5C39" w:rsidRDefault="008C5C39" w:rsidP="00E63DEF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648"/>
        <w:gridCol w:w="3960"/>
        <w:gridCol w:w="1800"/>
        <w:gridCol w:w="6120"/>
        <w:gridCol w:w="2258"/>
      </w:tblGrid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№ п/п</w:t>
            </w: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Административная процедура/действие</w:t>
            </w:r>
          </w:p>
        </w:tc>
        <w:tc>
          <w:tcPr>
            <w:tcW w:w="180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(календарный день)</w:t>
            </w:r>
          </w:p>
        </w:tc>
        <w:tc>
          <w:tcPr>
            <w:tcW w:w="612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Документ на входе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Документ на выходе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и регистрация заявления.</w:t>
            </w:r>
          </w:p>
        </w:tc>
        <w:tc>
          <w:tcPr>
            <w:tcW w:w="180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 w:rsidRPr="004552FB">
              <w:rPr>
                <w:sz w:val="22"/>
                <w:szCs w:val="22"/>
              </w:rPr>
              <w:t>1) Заявление</w:t>
            </w:r>
          </w:p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Копия документа, удостоверяющая личность заявителя (заявителей), являющегося физическим лицом, либо личность представителя физического или юридического лица;</w:t>
            </w:r>
          </w:p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  <w:r>
              <w:rPr>
                <w:rStyle w:val="a5"/>
                <w:sz w:val="22"/>
                <w:szCs w:val="22"/>
              </w:rPr>
              <w:footnoteReference w:id="2"/>
            </w:r>
            <w:r>
              <w:rPr>
                <w:sz w:val="22"/>
                <w:szCs w:val="22"/>
              </w:rPr>
              <w:t>.</w:t>
            </w:r>
          </w:p>
          <w:p w:rsidR="008C5C39" w:rsidRPr="004552FB" w:rsidRDefault="008C5C39" w:rsidP="00E63DEF">
            <w:r w:rsidRPr="004552FB">
              <w:t xml:space="preserve"> 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заявления с отметкой о приеме документов.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представленных документов, направление межведомственных запросов, получение ответов от соответствующих органов и организаций.</w:t>
            </w:r>
          </w:p>
        </w:tc>
        <w:tc>
          <w:tcPr>
            <w:tcW w:w="180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120" w:type="dxa"/>
          </w:tcPr>
          <w:p w:rsidR="008C5C39" w:rsidRPr="00C561DD" w:rsidRDefault="008C5C39" w:rsidP="00E63D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Межведомственные запросы о предоставлении документов (их копий или сведений, содержащихся в них).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межведомственные запросы.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утверждение схемы расположения земельного участка на кадастровом плане соответствующей территории.</w:t>
            </w:r>
          </w:p>
        </w:tc>
        <w:tc>
          <w:tcPr>
            <w:tcW w:w="180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6120" w:type="dxa"/>
          </w:tcPr>
          <w:p w:rsidR="008C5C39" w:rsidRPr="0017610A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работ по утверждению схемы расположения земельного участка на кадастровом плане соответствующей территории.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Утвержденная схема расположения земельного участка на кадастровом плане соответствующей территории.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документов, содержащих необходимые для осуществления государственного кадастрового учета сведения о земельном участке (проведение топографо-геодезической съемки).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(Срок устанавливается контрактом)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Утвержденная схема расположения земельного участка на кадастровом плане соответствующей территории.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Документы, содержащие необходимые для осуществления государственного кадастрового учета сведения о земельном участке.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Постановка на кадастровый учет.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Документы, содержащие необходимые для осуществления государственного кадастрового учета сведения о земельном участке.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Постановка на кадастровый учет.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технических условий подключения объектов к сетям инженерно-технического обеспечения, а также платы за подключение объектов к сетям инженерно-технического обеспечения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14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Документы, содержащие необходимые для осуществления государственного кадастрового учета сведения о земельном участке.</w:t>
            </w:r>
          </w:p>
        </w:tc>
        <w:tc>
          <w:tcPr>
            <w:tcW w:w="2258" w:type="dxa"/>
          </w:tcPr>
          <w:p w:rsidR="008C5C39" w:rsidRDefault="008C5C39" w:rsidP="00E63DE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 или информация о плате за подключение объекта капитального строительства к сетям инженерно-технического обеспечения.</w:t>
            </w:r>
          </w:p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решения, подготовка и согласование постановления об опубликовании сообщения о приеме заявлений о предоставлении земельных участков в аренду для строительства без проведения торгов либо постановление о проведении аукциона по продаже права (аренды, собственности) на заключение договора земельного участка для строительства.</w:t>
            </w:r>
          </w:p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A21154">
              <w:rPr>
                <w:b/>
                <w:sz w:val="22"/>
                <w:szCs w:val="22"/>
              </w:rPr>
              <w:t xml:space="preserve"> </w:t>
            </w:r>
          </w:p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Утвержденная схема расположения земельного участка на кадастровом плане соответствующей территории.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решения, согласованное постановление об опубликовании сообщения.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направление заявки в средства массовой информации об опубликовании информации о предоставлении земельного участка для строительства. Опубликование объявления в средствах массовой информации. Уведомление заявителя о принятом решении.</w:t>
            </w:r>
          </w:p>
        </w:tc>
        <w:tc>
          <w:tcPr>
            <w:tcW w:w="1800" w:type="dxa"/>
          </w:tcPr>
          <w:p w:rsidR="008C5C39" w:rsidRPr="00AA5541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+</w:t>
            </w:r>
            <w:r w:rsidRPr="00AA5541">
              <w:rPr>
                <w:b/>
                <w:sz w:val="22"/>
                <w:szCs w:val="22"/>
              </w:rPr>
              <w:t xml:space="preserve"> срок размещения объявления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A5541">
              <w:rPr>
                <w:b/>
                <w:sz w:val="22"/>
                <w:szCs w:val="22"/>
              </w:rPr>
              <w:t xml:space="preserve">– не менее 30 </w:t>
            </w:r>
          </w:p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</w:tcPr>
          <w:p w:rsidR="008C5C39" w:rsidRPr="0017610A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администрации в средства массовой информации.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Опубликованное объявления в средствах массовой информации.</w:t>
            </w:r>
          </w:p>
        </w:tc>
      </w:tr>
      <w:tr w:rsidR="008C5C39" w:rsidTr="00E63DEF">
        <w:tc>
          <w:tcPr>
            <w:tcW w:w="14786" w:type="dxa"/>
            <w:gridSpan w:val="5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 w:rsidRPr="004463FD">
              <w:rPr>
                <w:sz w:val="22"/>
                <w:szCs w:val="22"/>
                <w:highlight w:val="lightGray"/>
              </w:rPr>
              <w:t>В случае отсутствия обращения иного лица на публикацию в средствах массовой информации.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решения о предоставлении земельного участка в аренду (при опубликовании сообщения о предоставлении земельного участка в аренду без проведения торгов). Согласование постановления. Уведомление заявителя о принятом решении.</w:t>
            </w:r>
          </w:p>
        </w:tc>
        <w:tc>
          <w:tcPr>
            <w:tcW w:w="1800" w:type="dxa"/>
          </w:tcPr>
          <w:p w:rsidR="008C5C39" w:rsidRPr="00CA0B86" w:rsidRDefault="008C5C39" w:rsidP="00E63DEF">
            <w:pPr>
              <w:jc w:val="center"/>
              <w:rPr>
                <w:sz w:val="22"/>
                <w:szCs w:val="22"/>
              </w:rPr>
            </w:pPr>
            <w:r w:rsidRPr="00E72169">
              <w:rPr>
                <w:b/>
                <w:sz w:val="22"/>
                <w:szCs w:val="22"/>
              </w:rPr>
              <w:t xml:space="preserve">7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проекта постановления о предоставлении земельного участка.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постановления о предоставлении земельного участка.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проекта договора аренды, заключение договора аренды земельного участка. Составление акта приема-передачи. Выдача документов заявителю.</w:t>
            </w:r>
          </w:p>
        </w:tc>
        <w:tc>
          <w:tcPr>
            <w:tcW w:w="1800" w:type="dxa"/>
          </w:tcPr>
          <w:p w:rsidR="008C5C39" w:rsidRPr="00E66EA1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постановления о предоставлении земельного участка.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аренды, акт приема-передачи земельного участка.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регистрация договора аренды.</w:t>
            </w:r>
          </w:p>
        </w:tc>
        <w:tc>
          <w:tcPr>
            <w:tcW w:w="1800" w:type="dxa"/>
          </w:tcPr>
          <w:p w:rsidR="008C5C39" w:rsidRPr="00E66EA1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120" w:type="dxa"/>
          </w:tcPr>
          <w:p w:rsidR="008C5C39" w:rsidRDefault="008C5C39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Заявление.</w:t>
            </w:r>
          </w:p>
          <w:p w:rsidR="008C5C39" w:rsidRDefault="008C5C39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 земельного участка.</w:t>
            </w:r>
          </w:p>
          <w:p w:rsidR="008C5C39" w:rsidRDefault="008C5C39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приема-передачи.</w:t>
            </w:r>
          </w:p>
          <w:p w:rsidR="008C5C39" w:rsidRDefault="008C5C39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о предоставлении земельного участка.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 земельного участка с отметкой о государственной регистрации.</w:t>
            </w:r>
          </w:p>
        </w:tc>
      </w:tr>
      <w:tr w:rsidR="008C5C39" w:rsidTr="00E63DEF">
        <w:tc>
          <w:tcPr>
            <w:tcW w:w="4608" w:type="dxa"/>
            <w:gridSpan w:val="2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</w:tr>
      <w:tr w:rsidR="008C5C39" w:rsidTr="00E63DEF">
        <w:tc>
          <w:tcPr>
            <w:tcW w:w="14786" w:type="dxa"/>
            <w:gridSpan w:val="5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 w:rsidRPr="004463FD">
              <w:rPr>
                <w:sz w:val="22"/>
                <w:szCs w:val="22"/>
                <w:highlight w:val="lightGray"/>
              </w:rPr>
              <w:t>В случае поступления обращения иного лица на публикацию в средствах массовой информации.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рыночной оценки объекта недвижимости.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(Срок устанавливается контрактом)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об оценке земельного участка.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согласование проекта постановления о проведении аукциона. Уведомление заявителя о принятом решении.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о проведении аукциона.</w:t>
            </w:r>
          </w:p>
        </w:tc>
      </w:tr>
      <w:tr w:rsidR="008C5C39" w:rsidTr="00E63DEF">
        <w:tc>
          <w:tcPr>
            <w:tcW w:w="648" w:type="dxa"/>
          </w:tcPr>
          <w:p w:rsidR="008C5C39" w:rsidRDefault="008C5C39" w:rsidP="00E63DEF">
            <w:pPr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Публикация извещения о проведении аукциона в средствах массовой информации.</w:t>
            </w:r>
          </w:p>
        </w:tc>
        <w:tc>
          <w:tcPr>
            <w:tcW w:w="1800" w:type="dxa"/>
          </w:tcPr>
          <w:p w:rsidR="008C5C39" w:rsidRPr="00AA5541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+</w:t>
            </w:r>
            <w:r w:rsidRPr="00AA5541">
              <w:rPr>
                <w:b/>
                <w:sz w:val="22"/>
                <w:szCs w:val="22"/>
              </w:rPr>
              <w:t xml:space="preserve"> срок размещения объявления– не менее 30 </w:t>
            </w:r>
          </w:p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администрации в средства массовой информации.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Опубликованное объявления в средствах массовой информации.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заявлений на участие в аукционе.</w:t>
            </w:r>
          </w:p>
        </w:tc>
        <w:tc>
          <w:tcPr>
            <w:tcW w:w="1800" w:type="dxa"/>
          </w:tcPr>
          <w:p w:rsidR="008C5C39" w:rsidRPr="00A21154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течении срока размещения публикации объявления, заканчивается не ранее чем за 5 дней до дня проведения аукциона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 w:rsidRPr="004552FB">
              <w:rPr>
                <w:sz w:val="22"/>
                <w:szCs w:val="22"/>
              </w:rPr>
              <w:t>1) Заявление</w:t>
            </w:r>
          </w:p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Копия документа, удостоверяющая личность заявителя (заявителей), являющегося физическим лицом, либо личность представителя физического или юридического лица.</w:t>
            </w:r>
          </w:p>
          <w:p w:rsidR="008C5C39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</w:t>
            </w:r>
          </w:p>
          <w:p w:rsidR="008C5C39" w:rsidRPr="0017610A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Документ, подтверждающий внесение задатка.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протокола о признании претендентов участниками аукциона.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6120" w:type="dxa"/>
          </w:tcPr>
          <w:p w:rsidR="008C5C39" w:rsidRPr="004552FB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Заявления с приложением документов на участие в аукционе.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о признании претендентов участниками аукциона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уведомления о признании претендентов участниками аукциона.</w:t>
            </w:r>
          </w:p>
        </w:tc>
        <w:tc>
          <w:tcPr>
            <w:tcW w:w="1800" w:type="dxa"/>
          </w:tcPr>
          <w:p w:rsidR="008C5C39" w:rsidRPr="00A21154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(день следующий за днем признания участников аукциона)</w:t>
            </w:r>
          </w:p>
        </w:tc>
        <w:tc>
          <w:tcPr>
            <w:tcW w:w="6120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о признании претендентов участниками аукциона.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признании претендентов участниками аукциона.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аукциона и подписание протокола о его итогах.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об итогах аукциона.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информации о результатах аукциона в средствах массовой информации.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администрации в средства массовой информации.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Опубликованное объявления в средствах массовой информации.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Pr="0017610A" w:rsidRDefault="008C5C39" w:rsidP="00E63D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с победителем аукциона (единственным участником аукциона, признанного несостоявшимся по причине участия в нем менее двух участников) договора купли-продажи (аренды) земельного участка. Подготовка проекта договора аренды, заключение договора аренды земельного участка. Составление акта приема-передачи. Выдача документов заявителю.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8C5C39" w:rsidRPr="00A21154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(Не ранее чем через 10 дней но не позднее 20 дней со дня размещения информации о результатах аукциона)</w:t>
            </w:r>
          </w:p>
        </w:tc>
        <w:tc>
          <w:tcPr>
            <w:tcW w:w="6120" w:type="dxa"/>
          </w:tcPr>
          <w:p w:rsidR="008C5C39" w:rsidRDefault="008C5C39" w:rsidP="00E63DEF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Заявление.</w:t>
            </w:r>
          </w:p>
          <w:p w:rsidR="008C5C39" w:rsidRDefault="008C5C39" w:rsidP="00E63DEF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купли-продажи (аренды) земельного участка.</w:t>
            </w:r>
          </w:p>
          <w:p w:rsidR="008C5C39" w:rsidRPr="0017610A" w:rsidRDefault="008C5C39" w:rsidP="00E63DEF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об итогах аукциона.</w:t>
            </w:r>
          </w:p>
        </w:tc>
        <w:tc>
          <w:tcPr>
            <w:tcW w:w="225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купли-продажи (аренды) земельного участка с отметкой о государственной регистрации.</w:t>
            </w:r>
          </w:p>
        </w:tc>
      </w:tr>
      <w:tr w:rsidR="008C5C39" w:rsidTr="00E63DEF">
        <w:tc>
          <w:tcPr>
            <w:tcW w:w="648" w:type="dxa"/>
          </w:tcPr>
          <w:p w:rsidR="008C5C39" w:rsidRPr="0017610A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8C5C39" w:rsidRDefault="008C5C39" w:rsidP="00E63DE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регистрация договора аренды.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18 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 земельного участка.</w:t>
            </w: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 земельного участка с отметкой о государственной регистрации.</w:t>
            </w:r>
          </w:p>
        </w:tc>
      </w:tr>
      <w:tr w:rsidR="008C5C39" w:rsidTr="00E63DEF">
        <w:tc>
          <w:tcPr>
            <w:tcW w:w="4608" w:type="dxa"/>
            <w:gridSpan w:val="2"/>
          </w:tcPr>
          <w:p w:rsidR="008C5C39" w:rsidRDefault="008C5C39" w:rsidP="00E63DE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00" w:type="dxa"/>
          </w:tcPr>
          <w:p w:rsidR="008C5C39" w:rsidRDefault="008C5C39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6120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8C5C39" w:rsidRDefault="008C5C39" w:rsidP="00E63D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C5C39" w:rsidRDefault="008C5C39" w:rsidP="00E63DEF">
      <w:pPr>
        <w:jc w:val="center"/>
      </w:pPr>
    </w:p>
    <w:p w:rsidR="008C5C39" w:rsidRPr="000C2515" w:rsidRDefault="008C5C39" w:rsidP="00E63DEF">
      <w:pPr>
        <w:jc w:val="center"/>
      </w:pPr>
      <w:r w:rsidRPr="000C2515">
        <w:t xml:space="preserve"> </w:t>
      </w:r>
    </w:p>
    <w:p w:rsidR="008C5C39" w:rsidRDefault="008C5C39" w:rsidP="00E63DEF"/>
    <w:sectPr w:rsidR="008C5C39" w:rsidSect="008C5C3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8A5" w:rsidRDefault="003118A5">
      <w:r>
        <w:separator/>
      </w:r>
    </w:p>
  </w:endnote>
  <w:endnote w:type="continuationSeparator" w:id="1">
    <w:p w:rsidR="003118A5" w:rsidRDefault="0031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8A5" w:rsidRDefault="003118A5">
      <w:r>
        <w:separator/>
      </w:r>
    </w:p>
  </w:footnote>
  <w:footnote w:type="continuationSeparator" w:id="1">
    <w:p w:rsidR="003118A5" w:rsidRDefault="003118A5">
      <w:r>
        <w:continuationSeparator/>
      </w:r>
    </w:p>
  </w:footnote>
  <w:footnote w:id="2">
    <w:p w:rsidR="008C5C39" w:rsidRPr="008670A5" w:rsidRDefault="008C5C39" w:rsidP="00CF42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670A5">
        <w:rPr>
          <w:rStyle w:val="a5"/>
          <w:sz w:val="22"/>
          <w:szCs w:val="22"/>
        </w:rPr>
        <w:footnoteRef/>
      </w:r>
      <w:r w:rsidRPr="008670A5">
        <w:rPr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 w:rsidRPr="008670A5">
        <w:rPr>
          <w:sz w:val="22"/>
          <w:szCs w:val="22"/>
        </w:rPr>
        <w:t>окументы</w:t>
      </w:r>
      <w:r>
        <w:rPr>
          <w:sz w:val="22"/>
          <w:szCs w:val="22"/>
        </w:rPr>
        <w:t>,</w:t>
      </w:r>
      <w:r w:rsidRPr="008670A5">
        <w:rPr>
          <w:sz w:val="22"/>
          <w:szCs w:val="22"/>
        </w:rPr>
        <w:t xml:space="preserve"> запрашива</w:t>
      </w:r>
      <w:r>
        <w:rPr>
          <w:sz w:val="22"/>
          <w:szCs w:val="22"/>
        </w:rPr>
        <w:t>емые</w:t>
      </w:r>
      <w:r w:rsidRPr="008670A5">
        <w:rPr>
          <w:sz w:val="22"/>
          <w:szCs w:val="22"/>
        </w:rPr>
        <w:t xml:space="preserve"> </w:t>
      </w:r>
      <w:r>
        <w:rPr>
          <w:sz w:val="22"/>
          <w:szCs w:val="22"/>
        </w:rPr>
        <w:t>органом местного самоуправления</w:t>
      </w:r>
      <w:r w:rsidRPr="008670A5">
        <w:rPr>
          <w:sz w:val="22"/>
          <w:szCs w:val="22"/>
        </w:rPr>
        <w:t xml:space="preserve">, если </w:t>
      </w:r>
      <w:r>
        <w:rPr>
          <w:sz w:val="22"/>
          <w:szCs w:val="22"/>
        </w:rPr>
        <w:t>заявитель</w:t>
      </w:r>
      <w:r w:rsidRPr="008670A5">
        <w:rPr>
          <w:sz w:val="22"/>
          <w:szCs w:val="22"/>
        </w:rPr>
        <w:t xml:space="preserve"> не представил их самостоятельно: 1)</w:t>
      </w:r>
      <w:r>
        <w:rPr>
          <w:sz w:val="22"/>
          <w:szCs w:val="22"/>
        </w:rPr>
        <w:t xml:space="preserve"> копия свидетельства о государственной регистрации физического лица в качестве индивидуального предпринимателя или выписка из Единого государственного реестра индивидуальных предпринимателей (для заявителя – индивидуального предпринимателя), копия свидетельства о государственной регистрации юридического лица или выписка из Единого государственного реестра юридических лиц (для заявителя – юридического лица)</w:t>
      </w:r>
      <w:r w:rsidRPr="008670A5">
        <w:rPr>
          <w:sz w:val="22"/>
          <w:szCs w:val="22"/>
        </w:rPr>
        <w:t>;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2) Схема размещения земельного участка на кадастровой карте или кадастровом плане соответствующей территории (по желанию заявителя).</w:t>
      </w:r>
      <w:r w:rsidRPr="008670A5">
        <w:rPr>
          <w:sz w:val="22"/>
          <w:szCs w:val="22"/>
        </w:rPr>
        <w:t xml:space="preserve"> </w:t>
      </w:r>
    </w:p>
    <w:p w:rsidR="008C5C39" w:rsidRPr="008670A5" w:rsidRDefault="008C5C39" w:rsidP="00CF4226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858"/>
    <w:rsid w:val="00090E73"/>
    <w:rsid w:val="000B4BA0"/>
    <w:rsid w:val="001811B3"/>
    <w:rsid w:val="002737C6"/>
    <w:rsid w:val="002778D4"/>
    <w:rsid w:val="003118A5"/>
    <w:rsid w:val="0039059A"/>
    <w:rsid w:val="003D146B"/>
    <w:rsid w:val="003D4236"/>
    <w:rsid w:val="00400DA0"/>
    <w:rsid w:val="0056467E"/>
    <w:rsid w:val="0062126E"/>
    <w:rsid w:val="00702858"/>
    <w:rsid w:val="00893D52"/>
    <w:rsid w:val="008C5C39"/>
    <w:rsid w:val="008D15AB"/>
    <w:rsid w:val="009010F1"/>
    <w:rsid w:val="00A55A48"/>
    <w:rsid w:val="00B706A7"/>
    <w:rsid w:val="00BA3DEA"/>
    <w:rsid w:val="00BC16CD"/>
    <w:rsid w:val="00C6592E"/>
    <w:rsid w:val="00CF4226"/>
    <w:rsid w:val="00E02632"/>
    <w:rsid w:val="00EE0CC8"/>
    <w:rsid w:val="00FC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85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CF4226"/>
    <w:rPr>
      <w:sz w:val="20"/>
      <w:szCs w:val="20"/>
    </w:rPr>
  </w:style>
  <w:style w:type="character" w:styleId="a5">
    <w:name w:val="footnote reference"/>
    <w:basedOn w:val="a0"/>
    <w:semiHidden/>
    <w:rsid w:val="00CF42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1055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2014-08-12T07:09:00Z</dcterms:created>
  <dcterms:modified xsi:type="dcterms:W3CDTF">2014-08-12T07:09:00Z</dcterms:modified>
</cp:coreProperties>
</file>